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C62" w:rsidRDefault="008E3C62" w:rsidP="001062DA">
      <w:pPr>
        <w:spacing w:line="240" w:lineRule="auto"/>
        <w:jc w:val="both"/>
        <w:rPr>
          <w:rFonts w:ascii="Arial" w:hAnsi="Arial" w:cs="Arial"/>
          <w:b/>
          <w:bCs/>
          <w:sz w:val="24"/>
          <w:szCs w:val="24"/>
        </w:rPr>
      </w:pPr>
      <w:r w:rsidRPr="00A8153F">
        <w:rPr>
          <w:rFonts w:ascii="Arial" w:hAnsi="Arial" w:cs="Arial"/>
          <w:b/>
          <w:bCs/>
          <w:sz w:val="24"/>
          <w:szCs w:val="24"/>
        </w:rPr>
        <w:t xml:space="preserve">BASIN DUYURUSU </w:t>
      </w:r>
    </w:p>
    <w:p w:rsidR="008A78C7" w:rsidRPr="00A8153F" w:rsidRDefault="008A78C7" w:rsidP="001062DA">
      <w:pPr>
        <w:spacing w:line="240" w:lineRule="auto"/>
        <w:jc w:val="both"/>
        <w:rPr>
          <w:rFonts w:ascii="Arial" w:hAnsi="Arial" w:cs="Arial"/>
          <w:b/>
          <w:bCs/>
          <w:sz w:val="24"/>
          <w:szCs w:val="24"/>
        </w:rPr>
      </w:pPr>
      <w:r>
        <w:rPr>
          <w:rFonts w:ascii="Arial" w:hAnsi="Arial" w:cs="Arial"/>
          <w:b/>
          <w:bCs/>
          <w:sz w:val="24"/>
          <w:szCs w:val="24"/>
        </w:rPr>
        <w:t>SATSO ŞUBAT AYI MECLİSİNDE 90. YIL HEYECANI</w:t>
      </w:r>
    </w:p>
    <w:p w:rsidR="00A8153F" w:rsidRPr="00A8153F" w:rsidRDefault="00A8153F" w:rsidP="001062DA">
      <w:pPr>
        <w:spacing w:line="240" w:lineRule="auto"/>
        <w:jc w:val="both"/>
        <w:rPr>
          <w:rFonts w:ascii="Arial" w:hAnsi="Arial" w:cs="Arial"/>
          <w:b/>
          <w:bCs/>
          <w:sz w:val="24"/>
          <w:szCs w:val="24"/>
        </w:rPr>
      </w:pPr>
      <w:proofErr w:type="spellStart"/>
      <w:r>
        <w:rPr>
          <w:rFonts w:ascii="Arial" w:hAnsi="Arial" w:cs="Arial"/>
          <w:b/>
          <w:bCs/>
          <w:sz w:val="24"/>
          <w:szCs w:val="24"/>
        </w:rPr>
        <w:t>Kösemusul</w:t>
      </w:r>
      <w:proofErr w:type="spellEnd"/>
      <w:r>
        <w:rPr>
          <w:rFonts w:ascii="Arial" w:hAnsi="Arial" w:cs="Arial"/>
          <w:b/>
          <w:bCs/>
          <w:sz w:val="24"/>
          <w:szCs w:val="24"/>
        </w:rPr>
        <w:t>: “</w:t>
      </w:r>
      <w:r w:rsidRPr="00A8153F">
        <w:rPr>
          <w:rFonts w:ascii="Arial" w:hAnsi="Arial" w:cs="Arial"/>
          <w:b/>
          <w:bCs/>
          <w:sz w:val="24"/>
          <w:szCs w:val="24"/>
        </w:rPr>
        <w:t>Türk üreticileri artık kendilerine “verilen tasarımı daha ucuz fiyata yapmaktan”, “kendileri tasarlar” düzeye gelmelidir.</w:t>
      </w:r>
      <w:r>
        <w:rPr>
          <w:rFonts w:ascii="Arial" w:hAnsi="Arial" w:cs="Arial"/>
          <w:b/>
          <w:bCs/>
          <w:sz w:val="24"/>
          <w:szCs w:val="24"/>
        </w:rPr>
        <w:t>”</w:t>
      </w:r>
      <w:r w:rsidRPr="00A8153F">
        <w:rPr>
          <w:rFonts w:ascii="Arial" w:hAnsi="Arial" w:cs="Arial"/>
          <w:b/>
          <w:bCs/>
          <w:sz w:val="24"/>
          <w:szCs w:val="24"/>
        </w:rPr>
        <w:t xml:space="preserve"> </w:t>
      </w:r>
    </w:p>
    <w:p w:rsidR="00DF6923" w:rsidRPr="008E3C62" w:rsidRDefault="00DF6923" w:rsidP="001062DA">
      <w:pPr>
        <w:spacing w:line="240" w:lineRule="auto"/>
        <w:jc w:val="both"/>
        <w:rPr>
          <w:rFonts w:ascii="Arial" w:hAnsi="Arial" w:cs="Arial"/>
          <w:bCs/>
          <w:sz w:val="24"/>
          <w:szCs w:val="24"/>
        </w:rPr>
      </w:pPr>
      <w:r w:rsidRPr="008E3C62">
        <w:rPr>
          <w:rFonts w:ascii="Arial" w:hAnsi="Arial" w:cs="Arial"/>
          <w:bCs/>
          <w:sz w:val="24"/>
          <w:szCs w:val="24"/>
        </w:rPr>
        <w:t>Sakarya Şubat Ayı Olağan Meclis Toplantısı Meclis Başkan Yardımcısı Neşet Peker başkanlığında meclis üyelerinin katılımı ile gerçekleştirildi.</w:t>
      </w:r>
    </w:p>
    <w:p w:rsidR="003E0939" w:rsidRPr="008E3C62" w:rsidRDefault="003E0939" w:rsidP="001062DA">
      <w:pPr>
        <w:spacing w:line="240" w:lineRule="auto"/>
        <w:jc w:val="both"/>
        <w:rPr>
          <w:rFonts w:ascii="Arial" w:hAnsi="Arial" w:cs="Arial"/>
          <w:bCs/>
          <w:sz w:val="24"/>
          <w:szCs w:val="24"/>
        </w:rPr>
      </w:pPr>
      <w:r w:rsidRPr="008E3C62">
        <w:rPr>
          <w:rFonts w:ascii="Arial" w:hAnsi="Arial" w:cs="Arial"/>
          <w:bCs/>
          <w:sz w:val="24"/>
          <w:szCs w:val="24"/>
        </w:rPr>
        <w:t>Şubat Ayı Meclis Toplantısının onur konuğu</w:t>
      </w:r>
      <w:r w:rsidR="00BB70F2" w:rsidRPr="008E3C62">
        <w:rPr>
          <w:rFonts w:ascii="Arial" w:hAnsi="Arial" w:cs="Arial"/>
          <w:bCs/>
          <w:sz w:val="24"/>
          <w:szCs w:val="24"/>
        </w:rPr>
        <w:t xml:space="preserve"> Sakarya </w:t>
      </w:r>
      <w:proofErr w:type="spellStart"/>
      <w:r w:rsidRPr="008E3C62">
        <w:rPr>
          <w:rFonts w:ascii="Arial" w:hAnsi="Arial" w:cs="Arial"/>
          <w:bCs/>
          <w:sz w:val="24"/>
          <w:szCs w:val="24"/>
        </w:rPr>
        <w:t>Teknokent</w:t>
      </w:r>
      <w:proofErr w:type="spellEnd"/>
      <w:r w:rsidRPr="008E3C62">
        <w:rPr>
          <w:rFonts w:ascii="Arial" w:hAnsi="Arial" w:cs="Arial"/>
          <w:bCs/>
          <w:sz w:val="24"/>
          <w:szCs w:val="24"/>
        </w:rPr>
        <w:t xml:space="preserve"> Genel Müdürü </w:t>
      </w:r>
      <w:r w:rsidR="00ED0DFD" w:rsidRPr="008E3C62">
        <w:rPr>
          <w:rFonts w:ascii="Arial" w:hAnsi="Arial" w:cs="Arial"/>
          <w:bCs/>
          <w:sz w:val="24"/>
          <w:szCs w:val="24"/>
        </w:rPr>
        <w:t>Prof. Dr. Tahsin Engin oldu.</w:t>
      </w:r>
    </w:p>
    <w:p w:rsidR="00975DAD" w:rsidRPr="008E3C62" w:rsidRDefault="00975DAD" w:rsidP="001062DA">
      <w:pPr>
        <w:spacing w:line="240" w:lineRule="auto"/>
        <w:jc w:val="both"/>
        <w:rPr>
          <w:rFonts w:ascii="Arial" w:hAnsi="Arial" w:cs="Arial"/>
          <w:bCs/>
          <w:sz w:val="24"/>
          <w:szCs w:val="24"/>
        </w:rPr>
      </w:pPr>
      <w:proofErr w:type="spellStart"/>
      <w:r w:rsidRPr="008E3C62">
        <w:rPr>
          <w:rFonts w:ascii="Arial" w:hAnsi="Arial" w:cs="Arial"/>
          <w:bCs/>
          <w:sz w:val="24"/>
          <w:szCs w:val="24"/>
        </w:rPr>
        <w:t>Teknokent</w:t>
      </w:r>
      <w:proofErr w:type="spellEnd"/>
      <w:r w:rsidRPr="008E3C62">
        <w:rPr>
          <w:rFonts w:ascii="Arial" w:hAnsi="Arial" w:cs="Arial"/>
          <w:bCs/>
          <w:sz w:val="24"/>
          <w:szCs w:val="24"/>
        </w:rPr>
        <w:t xml:space="preserve"> Tanıtıldı</w:t>
      </w:r>
    </w:p>
    <w:p w:rsidR="002F30FC" w:rsidRPr="008E3C62" w:rsidRDefault="00BB70F2" w:rsidP="001062DA">
      <w:pPr>
        <w:spacing w:line="240" w:lineRule="auto"/>
        <w:jc w:val="both"/>
        <w:rPr>
          <w:rFonts w:ascii="Arial" w:hAnsi="Arial" w:cs="Arial"/>
          <w:bCs/>
          <w:sz w:val="24"/>
          <w:szCs w:val="24"/>
        </w:rPr>
      </w:pPr>
      <w:proofErr w:type="spellStart"/>
      <w:r w:rsidRPr="008E3C62">
        <w:rPr>
          <w:rFonts w:ascii="Arial" w:hAnsi="Arial" w:cs="Arial"/>
          <w:bCs/>
          <w:sz w:val="24"/>
          <w:szCs w:val="24"/>
        </w:rPr>
        <w:t>Teknokentlerin</w:t>
      </w:r>
      <w:proofErr w:type="spellEnd"/>
      <w:r w:rsidRPr="008E3C62">
        <w:rPr>
          <w:rFonts w:ascii="Arial" w:hAnsi="Arial" w:cs="Arial"/>
          <w:bCs/>
          <w:sz w:val="24"/>
          <w:szCs w:val="24"/>
        </w:rPr>
        <w:t xml:space="preserve"> yapısı ve işleyişi hakkında detaylı bilgi veren </w:t>
      </w:r>
      <w:proofErr w:type="spellStart"/>
      <w:r w:rsidRPr="008E3C62">
        <w:rPr>
          <w:rFonts w:ascii="Arial" w:hAnsi="Arial" w:cs="Arial"/>
          <w:bCs/>
          <w:sz w:val="24"/>
          <w:szCs w:val="24"/>
        </w:rPr>
        <w:t>Teknokent</w:t>
      </w:r>
      <w:proofErr w:type="spellEnd"/>
      <w:r w:rsidRPr="008E3C62">
        <w:rPr>
          <w:rFonts w:ascii="Arial" w:hAnsi="Arial" w:cs="Arial"/>
          <w:bCs/>
          <w:sz w:val="24"/>
          <w:szCs w:val="24"/>
        </w:rPr>
        <w:t xml:space="preserve"> Genel Müdürü Prof. Dr. Tahsin Engin, </w:t>
      </w:r>
      <w:proofErr w:type="spellStart"/>
      <w:r w:rsidR="002F30FC" w:rsidRPr="008E3C62">
        <w:rPr>
          <w:rFonts w:ascii="Arial" w:hAnsi="Arial" w:cs="Arial"/>
          <w:bCs/>
          <w:sz w:val="24"/>
          <w:szCs w:val="24"/>
        </w:rPr>
        <w:t>Teknokentlerin</w:t>
      </w:r>
      <w:proofErr w:type="spellEnd"/>
      <w:r w:rsidR="002F30FC" w:rsidRPr="008E3C62">
        <w:rPr>
          <w:rFonts w:ascii="Arial" w:hAnsi="Arial" w:cs="Arial"/>
          <w:bCs/>
          <w:sz w:val="24"/>
          <w:szCs w:val="24"/>
        </w:rPr>
        <w:t xml:space="preserve">, </w:t>
      </w:r>
      <w:r w:rsidR="00DF6923" w:rsidRPr="008E3C62">
        <w:rPr>
          <w:rFonts w:ascii="Arial" w:hAnsi="Arial" w:cs="Arial"/>
          <w:bCs/>
          <w:sz w:val="24"/>
          <w:szCs w:val="24"/>
        </w:rPr>
        <w:t xml:space="preserve">4691 sayılı Teknoloji Geliştirme Bölgeleri Kanununa göre </w:t>
      </w:r>
      <w:r w:rsidR="002F30FC" w:rsidRPr="008E3C62">
        <w:rPr>
          <w:rFonts w:ascii="Arial" w:hAnsi="Arial" w:cs="Arial"/>
          <w:bCs/>
          <w:sz w:val="24"/>
          <w:szCs w:val="24"/>
        </w:rPr>
        <w:t xml:space="preserve">faaliyet gösterdiklerini belirterek görev ve yetkileri konusunda şunları dile getirdi: </w:t>
      </w:r>
    </w:p>
    <w:p w:rsidR="004F79D6" w:rsidRPr="00A5576F" w:rsidRDefault="002F30FC" w:rsidP="001062DA">
      <w:pPr>
        <w:spacing w:line="240" w:lineRule="auto"/>
        <w:jc w:val="both"/>
        <w:rPr>
          <w:rFonts w:ascii="Arial" w:hAnsi="Arial" w:cs="Arial"/>
          <w:sz w:val="24"/>
          <w:szCs w:val="24"/>
        </w:rPr>
      </w:pPr>
      <w:proofErr w:type="gramStart"/>
      <w:r w:rsidRPr="00A5576F">
        <w:rPr>
          <w:rFonts w:ascii="Arial" w:hAnsi="Arial" w:cs="Arial"/>
          <w:b/>
          <w:bCs/>
          <w:sz w:val="24"/>
          <w:szCs w:val="24"/>
        </w:rPr>
        <w:t>“</w:t>
      </w:r>
      <w:proofErr w:type="spellStart"/>
      <w:r w:rsidR="00DF6923" w:rsidRPr="00A5576F">
        <w:rPr>
          <w:rFonts w:ascii="Arial" w:hAnsi="Arial" w:cs="Arial"/>
          <w:sz w:val="24"/>
          <w:szCs w:val="24"/>
        </w:rPr>
        <w:t>Teknokent</w:t>
      </w:r>
      <w:proofErr w:type="spellEnd"/>
      <w:r w:rsidRPr="00A5576F">
        <w:rPr>
          <w:rFonts w:ascii="Arial" w:hAnsi="Arial" w:cs="Arial"/>
          <w:sz w:val="24"/>
          <w:szCs w:val="24"/>
        </w:rPr>
        <w:t>, i</w:t>
      </w:r>
      <w:r w:rsidR="001062DA" w:rsidRPr="00A5576F">
        <w:rPr>
          <w:rFonts w:ascii="Arial" w:hAnsi="Arial" w:cs="Arial"/>
          <w:sz w:val="24"/>
          <w:szCs w:val="24"/>
        </w:rPr>
        <w:t>leri teknoloji kullanan ya da yeni teknolojilere yönelik firmaların, belirli bir üniversite veya yüksek teknoloji enstitüsü ya da AR-GE merkezinin olanaklarından yararlanarak teknoloji veya yazılım ürettikleri/geliştirdikleri, teknolojik bir buluşu ticari bir ürün, yöntem veya hizmet haline dönüştürmek için faaliyet gösterdikleri ve bu yolla bölgenin kalkınmasına katkıda bulundukları, akademik, ekonomik ve sosyal yapın</w:t>
      </w:r>
      <w:r w:rsidR="004F79D6" w:rsidRPr="00A5576F">
        <w:rPr>
          <w:rFonts w:ascii="Arial" w:hAnsi="Arial" w:cs="Arial"/>
          <w:sz w:val="24"/>
          <w:szCs w:val="24"/>
        </w:rPr>
        <w:t>ın bütünleştiği sahip bölgedir</w:t>
      </w:r>
      <w:r w:rsidR="008E3C62">
        <w:rPr>
          <w:rFonts w:ascii="Arial" w:hAnsi="Arial" w:cs="Arial"/>
          <w:sz w:val="24"/>
          <w:szCs w:val="24"/>
        </w:rPr>
        <w:t xml:space="preserve">. </w:t>
      </w:r>
      <w:proofErr w:type="gramEnd"/>
      <w:r w:rsidR="008E3C62" w:rsidRPr="008E3C62">
        <w:rPr>
          <w:rFonts w:ascii="Arial" w:hAnsi="Arial" w:cs="Arial"/>
          <w:sz w:val="24"/>
          <w:szCs w:val="24"/>
        </w:rPr>
        <w:t xml:space="preserve">Türkiye’de 39 aktif </w:t>
      </w:r>
      <w:proofErr w:type="spellStart"/>
      <w:r w:rsidR="008E3C62" w:rsidRPr="008E3C62">
        <w:rPr>
          <w:rFonts w:ascii="Arial" w:hAnsi="Arial" w:cs="Arial"/>
          <w:sz w:val="24"/>
          <w:szCs w:val="24"/>
        </w:rPr>
        <w:t>Teknokent</w:t>
      </w:r>
      <w:proofErr w:type="spellEnd"/>
      <w:r w:rsidR="008E3C62" w:rsidRPr="008E3C62">
        <w:rPr>
          <w:rFonts w:ascii="Arial" w:hAnsi="Arial" w:cs="Arial"/>
          <w:sz w:val="24"/>
          <w:szCs w:val="24"/>
        </w:rPr>
        <w:t xml:space="preserve"> var. Sakarya </w:t>
      </w:r>
      <w:proofErr w:type="spellStart"/>
      <w:r w:rsidR="008E3C62" w:rsidRPr="008E3C62">
        <w:rPr>
          <w:rFonts w:ascii="Arial" w:hAnsi="Arial" w:cs="Arial"/>
          <w:sz w:val="24"/>
          <w:szCs w:val="24"/>
        </w:rPr>
        <w:t>Teknokent’te</w:t>
      </w:r>
      <w:proofErr w:type="spellEnd"/>
      <w:r w:rsidR="008E3C62" w:rsidRPr="008E3C62">
        <w:rPr>
          <w:rFonts w:ascii="Arial" w:hAnsi="Arial" w:cs="Arial"/>
          <w:sz w:val="24"/>
          <w:szCs w:val="24"/>
        </w:rPr>
        <w:t xml:space="preserve"> %64 doluluk oranı var. Sakarya </w:t>
      </w:r>
      <w:proofErr w:type="spellStart"/>
      <w:r w:rsidR="008E3C62" w:rsidRPr="008E3C62">
        <w:rPr>
          <w:rFonts w:ascii="Arial" w:hAnsi="Arial" w:cs="Arial"/>
          <w:sz w:val="24"/>
          <w:szCs w:val="24"/>
        </w:rPr>
        <w:t>Teknokent</w:t>
      </w:r>
      <w:proofErr w:type="spellEnd"/>
      <w:r w:rsidR="008E3C62" w:rsidRPr="008E3C62">
        <w:rPr>
          <w:rFonts w:ascii="Arial" w:hAnsi="Arial" w:cs="Arial"/>
          <w:sz w:val="24"/>
          <w:szCs w:val="24"/>
        </w:rPr>
        <w:t xml:space="preserve"> ayrıca,  </w:t>
      </w:r>
      <w:proofErr w:type="spellStart"/>
      <w:r w:rsidR="008E3C62" w:rsidRPr="008E3C62">
        <w:rPr>
          <w:rFonts w:ascii="Arial" w:hAnsi="Arial" w:cs="Arial"/>
          <w:sz w:val="24"/>
          <w:szCs w:val="24"/>
        </w:rPr>
        <w:t>Teknokentler</w:t>
      </w:r>
      <w:proofErr w:type="spellEnd"/>
      <w:r w:rsidR="008E3C62" w:rsidRPr="008E3C62">
        <w:rPr>
          <w:rFonts w:ascii="Arial" w:hAnsi="Arial" w:cs="Arial"/>
          <w:sz w:val="24"/>
          <w:szCs w:val="24"/>
        </w:rPr>
        <w:t xml:space="preserve"> Performans Değerlendirmesinde 2010-2011 yılları arasında Türkiye 4.</w:t>
      </w:r>
      <w:proofErr w:type="spellStart"/>
      <w:r w:rsidR="008E3C62" w:rsidRPr="008E3C62">
        <w:rPr>
          <w:rFonts w:ascii="Arial" w:hAnsi="Arial" w:cs="Arial"/>
          <w:sz w:val="24"/>
          <w:szCs w:val="24"/>
        </w:rPr>
        <w:t>lüğünü</w:t>
      </w:r>
      <w:proofErr w:type="spellEnd"/>
      <w:r w:rsidR="008E3C62" w:rsidRPr="008E3C62">
        <w:rPr>
          <w:rFonts w:ascii="Arial" w:hAnsi="Arial" w:cs="Arial"/>
          <w:sz w:val="24"/>
          <w:szCs w:val="24"/>
        </w:rPr>
        <w:t xml:space="preserve"> elde etti”</w:t>
      </w:r>
      <w:r w:rsidR="004F79D6" w:rsidRPr="00A5576F">
        <w:rPr>
          <w:rFonts w:ascii="Arial" w:hAnsi="Arial" w:cs="Arial"/>
          <w:sz w:val="24"/>
          <w:szCs w:val="24"/>
        </w:rPr>
        <w:t>” dedi.</w:t>
      </w:r>
    </w:p>
    <w:p w:rsidR="00930894" w:rsidRPr="00A5576F" w:rsidRDefault="004F79D6" w:rsidP="001062DA">
      <w:pPr>
        <w:spacing w:line="240" w:lineRule="auto"/>
        <w:jc w:val="both"/>
        <w:rPr>
          <w:rFonts w:ascii="Arial" w:hAnsi="Arial" w:cs="Arial"/>
          <w:sz w:val="24"/>
          <w:szCs w:val="24"/>
        </w:rPr>
      </w:pPr>
      <w:r w:rsidRPr="00A5576F">
        <w:rPr>
          <w:rFonts w:ascii="Arial" w:hAnsi="Arial" w:cs="Arial"/>
          <w:b/>
          <w:bCs/>
          <w:sz w:val="24"/>
          <w:szCs w:val="24"/>
        </w:rPr>
        <w:t xml:space="preserve">Prof. Dr. Engin, </w:t>
      </w:r>
      <w:proofErr w:type="spellStart"/>
      <w:r w:rsidRPr="00A5576F">
        <w:rPr>
          <w:rFonts w:ascii="Arial" w:hAnsi="Arial" w:cs="Arial"/>
          <w:b/>
          <w:bCs/>
          <w:sz w:val="24"/>
          <w:szCs w:val="24"/>
        </w:rPr>
        <w:t>T</w:t>
      </w:r>
      <w:r w:rsidR="00DF6923" w:rsidRPr="00A5576F">
        <w:rPr>
          <w:rFonts w:ascii="Arial" w:hAnsi="Arial" w:cs="Arial"/>
          <w:b/>
          <w:bCs/>
          <w:sz w:val="24"/>
          <w:szCs w:val="24"/>
        </w:rPr>
        <w:t>eknokent</w:t>
      </w:r>
      <w:r w:rsidRPr="00A5576F">
        <w:rPr>
          <w:rFonts w:ascii="Arial" w:hAnsi="Arial" w:cs="Arial"/>
          <w:b/>
          <w:bCs/>
          <w:sz w:val="24"/>
          <w:szCs w:val="24"/>
        </w:rPr>
        <w:t>lerin</w:t>
      </w:r>
      <w:proofErr w:type="spellEnd"/>
      <w:r w:rsidRPr="00A5576F">
        <w:rPr>
          <w:rFonts w:ascii="Arial" w:hAnsi="Arial" w:cs="Arial"/>
          <w:sz w:val="24"/>
          <w:szCs w:val="24"/>
        </w:rPr>
        <w:t xml:space="preserve">, amaç ve hedeflerini ise </w:t>
      </w:r>
      <w:r w:rsidR="001062DA" w:rsidRPr="00A5576F">
        <w:rPr>
          <w:rFonts w:ascii="Arial" w:hAnsi="Arial" w:cs="Arial"/>
          <w:sz w:val="24"/>
          <w:szCs w:val="24"/>
        </w:rPr>
        <w:t>AR-GE faaliyetleri ile bölgesel ve yerel ekonomiye katkı sağlamak</w:t>
      </w:r>
      <w:r w:rsidRPr="00A5576F">
        <w:rPr>
          <w:rFonts w:ascii="Arial" w:hAnsi="Arial" w:cs="Arial"/>
          <w:sz w:val="24"/>
          <w:szCs w:val="24"/>
        </w:rPr>
        <w:t>, i</w:t>
      </w:r>
      <w:r w:rsidR="001062DA" w:rsidRPr="00A5576F">
        <w:rPr>
          <w:rFonts w:ascii="Arial" w:hAnsi="Arial" w:cs="Arial"/>
          <w:sz w:val="24"/>
          <w:szCs w:val="24"/>
        </w:rPr>
        <w:t>ş ve girişimcilik imkânları yaratarak beyin göçünü önlemek</w:t>
      </w:r>
      <w:r w:rsidRPr="00A5576F">
        <w:rPr>
          <w:rFonts w:ascii="Arial" w:hAnsi="Arial" w:cs="Arial"/>
          <w:sz w:val="24"/>
          <w:szCs w:val="24"/>
        </w:rPr>
        <w:t>, b</w:t>
      </w:r>
      <w:r w:rsidR="001062DA" w:rsidRPr="00A5576F">
        <w:rPr>
          <w:rFonts w:ascii="Arial" w:hAnsi="Arial" w:cs="Arial"/>
          <w:sz w:val="24"/>
          <w:szCs w:val="24"/>
        </w:rPr>
        <w:t xml:space="preserve">ulundukları çevrenin refah düzeyini </w:t>
      </w:r>
      <w:proofErr w:type="gramStart"/>
      <w:r w:rsidR="001062DA" w:rsidRPr="00A5576F">
        <w:rPr>
          <w:rFonts w:ascii="Arial" w:hAnsi="Arial" w:cs="Arial"/>
          <w:sz w:val="24"/>
          <w:szCs w:val="24"/>
        </w:rPr>
        <w:t>arttırmak</w:t>
      </w:r>
      <w:r w:rsidRPr="00A5576F">
        <w:rPr>
          <w:rFonts w:ascii="Arial" w:hAnsi="Arial" w:cs="Arial"/>
          <w:sz w:val="24"/>
          <w:szCs w:val="24"/>
        </w:rPr>
        <w:t>,ü</w:t>
      </w:r>
      <w:r w:rsidR="001062DA" w:rsidRPr="00A5576F">
        <w:rPr>
          <w:rFonts w:ascii="Arial" w:hAnsi="Arial" w:cs="Arial"/>
          <w:sz w:val="24"/>
          <w:szCs w:val="24"/>
        </w:rPr>
        <w:t>niversite</w:t>
      </w:r>
      <w:proofErr w:type="gramEnd"/>
      <w:r w:rsidR="001062DA" w:rsidRPr="00A5576F">
        <w:rPr>
          <w:rFonts w:ascii="Arial" w:hAnsi="Arial" w:cs="Arial"/>
          <w:sz w:val="24"/>
          <w:szCs w:val="24"/>
        </w:rPr>
        <w:t>-sanayi ilişkilerinin somut projelere ve ürünlere dönüşmesini sağlamak</w:t>
      </w:r>
      <w:r w:rsidRPr="00A5576F">
        <w:rPr>
          <w:rFonts w:ascii="Arial" w:hAnsi="Arial" w:cs="Arial"/>
          <w:sz w:val="24"/>
          <w:szCs w:val="24"/>
        </w:rPr>
        <w:t xml:space="preserve">, </w:t>
      </w:r>
      <w:r w:rsidR="001062DA" w:rsidRPr="00A5576F">
        <w:rPr>
          <w:rFonts w:ascii="Arial" w:hAnsi="Arial" w:cs="Arial"/>
          <w:sz w:val="24"/>
          <w:szCs w:val="24"/>
        </w:rPr>
        <w:t>Teknolojiye dayalı katma değeri yüksek ürün</w:t>
      </w:r>
      <w:r w:rsidRPr="00A5576F">
        <w:rPr>
          <w:rFonts w:ascii="Arial" w:hAnsi="Arial" w:cs="Arial"/>
          <w:sz w:val="24"/>
          <w:szCs w:val="24"/>
        </w:rPr>
        <w:t xml:space="preserve"> ve hizmetlerin üretimine katkı </w:t>
      </w:r>
      <w:proofErr w:type="gramStart"/>
      <w:r w:rsidR="001062DA" w:rsidRPr="00A5576F">
        <w:rPr>
          <w:rFonts w:ascii="Arial" w:hAnsi="Arial" w:cs="Arial"/>
          <w:sz w:val="24"/>
          <w:szCs w:val="24"/>
        </w:rPr>
        <w:t>sağlamak</w:t>
      </w:r>
      <w:r w:rsidRPr="00A5576F">
        <w:rPr>
          <w:rFonts w:ascii="Arial" w:hAnsi="Arial" w:cs="Arial"/>
          <w:sz w:val="24"/>
          <w:szCs w:val="24"/>
        </w:rPr>
        <w:t>,ü</w:t>
      </w:r>
      <w:r w:rsidR="001062DA" w:rsidRPr="00A5576F">
        <w:rPr>
          <w:rFonts w:ascii="Arial" w:hAnsi="Arial" w:cs="Arial"/>
          <w:sz w:val="24"/>
          <w:szCs w:val="24"/>
        </w:rPr>
        <w:t>niversitelerdeki</w:t>
      </w:r>
      <w:proofErr w:type="gramEnd"/>
      <w:r w:rsidR="001062DA" w:rsidRPr="00A5576F">
        <w:rPr>
          <w:rFonts w:ascii="Arial" w:hAnsi="Arial" w:cs="Arial"/>
          <w:sz w:val="24"/>
          <w:szCs w:val="24"/>
        </w:rPr>
        <w:t xml:space="preserve"> akademik bilgilerin teknolojik ürünlere dönüşümü için uygun bir ortam yaratmak</w:t>
      </w:r>
      <w:r w:rsidRPr="00A5576F">
        <w:rPr>
          <w:rFonts w:ascii="Arial" w:hAnsi="Arial" w:cs="Arial"/>
          <w:sz w:val="24"/>
          <w:szCs w:val="24"/>
        </w:rPr>
        <w:t>, f</w:t>
      </w:r>
      <w:r w:rsidR="001062DA" w:rsidRPr="00A5576F">
        <w:rPr>
          <w:rFonts w:ascii="Arial" w:hAnsi="Arial" w:cs="Arial"/>
          <w:sz w:val="24"/>
          <w:szCs w:val="24"/>
        </w:rPr>
        <w:t>irmalar arası sinerji ve işbirliği fırsatlarını arttırmak</w:t>
      </w:r>
      <w:r w:rsidRPr="00A5576F">
        <w:rPr>
          <w:rFonts w:ascii="Arial" w:hAnsi="Arial" w:cs="Arial"/>
          <w:sz w:val="24"/>
          <w:szCs w:val="24"/>
        </w:rPr>
        <w:t xml:space="preserve"> olarak belirtti. </w:t>
      </w:r>
    </w:p>
    <w:p w:rsidR="00930894" w:rsidRPr="00A5576F" w:rsidRDefault="004F79D6" w:rsidP="001062DA">
      <w:pPr>
        <w:spacing w:line="240" w:lineRule="auto"/>
        <w:jc w:val="both"/>
        <w:rPr>
          <w:rFonts w:ascii="Arial" w:hAnsi="Arial" w:cs="Arial"/>
          <w:sz w:val="24"/>
          <w:szCs w:val="24"/>
        </w:rPr>
      </w:pPr>
      <w:proofErr w:type="gramStart"/>
      <w:r w:rsidRPr="00A5576F">
        <w:rPr>
          <w:rFonts w:ascii="Arial" w:hAnsi="Arial" w:cs="Arial"/>
          <w:sz w:val="24"/>
          <w:szCs w:val="24"/>
        </w:rPr>
        <w:t>F</w:t>
      </w:r>
      <w:r w:rsidR="001062DA" w:rsidRPr="00A5576F">
        <w:rPr>
          <w:rFonts w:ascii="Arial" w:hAnsi="Arial" w:cs="Arial"/>
          <w:sz w:val="24"/>
          <w:szCs w:val="24"/>
        </w:rPr>
        <w:t>irmaların bölgedeki yazılım ve AR-GE faaliyetlerinden elde ettikleri kazançları için gelir ve kurumlar vergisinden muafiyet</w:t>
      </w:r>
      <w:r w:rsidRPr="00A5576F">
        <w:rPr>
          <w:rFonts w:ascii="Arial" w:hAnsi="Arial" w:cs="Arial"/>
          <w:sz w:val="24"/>
          <w:szCs w:val="24"/>
        </w:rPr>
        <w:t>, B</w:t>
      </w:r>
      <w:r w:rsidR="001062DA" w:rsidRPr="00A5576F">
        <w:rPr>
          <w:rFonts w:ascii="Arial" w:hAnsi="Arial" w:cs="Arial"/>
          <w:sz w:val="24"/>
          <w:szCs w:val="24"/>
        </w:rPr>
        <w:t>ölgede çalışan araştırmacı, yazılımcı ve AR-GE personel ücretlerine ilişkin her türlü vergiden muafiyet</w:t>
      </w:r>
      <w:r w:rsidRPr="00A5576F">
        <w:rPr>
          <w:rFonts w:ascii="Arial" w:hAnsi="Arial" w:cs="Arial"/>
          <w:sz w:val="24"/>
          <w:szCs w:val="24"/>
        </w:rPr>
        <w:t xml:space="preserve">, </w:t>
      </w:r>
      <w:r w:rsidR="001062DA" w:rsidRPr="00A5576F">
        <w:rPr>
          <w:rFonts w:ascii="Arial" w:hAnsi="Arial" w:cs="Arial"/>
          <w:sz w:val="24"/>
          <w:szCs w:val="24"/>
        </w:rPr>
        <w:t>Bölgede üretilen yazılımlar için KDV muafiyeti</w:t>
      </w:r>
      <w:r w:rsidRPr="00A5576F">
        <w:rPr>
          <w:rFonts w:ascii="Arial" w:hAnsi="Arial" w:cs="Arial"/>
          <w:sz w:val="24"/>
          <w:szCs w:val="24"/>
        </w:rPr>
        <w:t xml:space="preserve"> gibi destekler sağlandığını ifade eden </w:t>
      </w:r>
      <w:r w:rsidRPr="00A5576F">
        <w:rPr>
          <w:rFonts w:ascii="Arial" w:hAnsi="Arial" w:cs="Arial"/>
          <w:b/>
          <w:bCs/>
          <w:sz w:val="24"/>
          <w:szCs w:val="24"/>
        </w:rPr>
        <w:t>Prof. Dr. Tahsin Engin,</w:t>
      </w:r>
      <w:r w:rsidRPr="00A5576F">
        <w:rPr>
          <w:rFonts w:ascii="Arial" w:hAnsi="Arial" w:cs="Arial"/>
          <w:sz w:val="24"/>
          <w:szCs w:val="24"/>
        </w:rPr>
        <w:t xml:space="preserve"> b</w:t>
      </w:r>
      <w:r w:rsidR="001062DA" w:rsidRPr="00A5576F">
        <w:rPr>
          <w:rFonts w:ascii="Arial" w:hAnsi="Arial" w:cs="Arial"/>
          <w:sz w:val="24"/>
          <w:szCs w:val="24"/>
        </w:rPr>
        <w:t>ölgede çalışan araştırmacı, yazılımcı ve AR-GE personel ücretlerine ilişkin 5 yıl süre ile SGK işveren payının %50 muafiyeti</w:t>
      </w:r>
      <w:r w:rsidRPr="00A5576F">
        <w:rPr>
          <w:rFonts w:ascii="Arial" w:hAnsi="Arial" w:cs="Arial"/>
          <w:sz w:val="24"/>
          <w:szCs w:val="24"/>
        </w:rPr>
        <w:t xml:space="preserve"> söz konusu olduğunu dile getirdi.</w:t>
      </w:r>
      <w:proofErr w:type="gramEnd"/>
    </w:p>
    <w:p w:rsidR="0000740F" w:rsidRPr="00A5576F" w:rsidRDefault="0000740F" w:rsidP="001062DA">
      <w:pPr>
        <w:spacing w:line="240" w:lineRule="auto"/>
        <w:jc w:val="both"/>
        <w:rPr>
          <w:rFonts w:ascii="Arial" w:hAnsi="Arial" w:cs="Arial"/>
          <w:b/>
          <w:sz w:val="24"/>
          <w:szCs w:val="24"/>
        </w:rPr>
      </w:pPr>
      <w:r w:rsidRPr="00A5576F">
        <w:rPr>
          <w:rFonts w:ascii="Arial" w:hAnsi="Arial" w:cs="Arial"/>
          <w:b/>
          <w:sz w:val="24"/>
          <w:szCs w:val="24"/>
        </w:rPr>
        <w:t>Hesapları inceleme Komisyonu Bütçe Raporu</w:t>
      </w:r>
    </w:p>
    <w:p w:rsidR="004F79D6" w:rsidRPr="00A5576F" w:rsidRDefault="00AB1FED" w:rsidP="001062DA">
      <w:pPr>
        <w:spacing w:line="240" w:lineRule="auto"/>
        <w:jc w:val="both"/>
        <w:rPr>
          <w:rFonts w:ascii="Arial" w:hAnsi="Arial" w:cs="Arial"/>
          <w:sz w:val="24"/>
          <w:szCs w:val="24"/>
        </w:rPr>
      </w:pPr>
      <w:proofErr w:type="spellStart"/>
      <w:r w:rsidRPr="00A5576F">
        <w:rPr>
          <w:rFonts w:ascii="Arial" w:hAnsi="Arial" w:cs="Arial"/>
          <w:sz w:val="24"/>
          <w:szCs w:val="24"/>
        </w:rPr>
        <w:t>Teknoken</w:t>
      </w:r>
      <w:r w:rsidR="004F79D6" w:rsidRPr="00A5576F">
        <w:rPr>
          <w:rFonts w:ascii="Arial" w:hAnsi="Arial" w:cs="Arial"/>
          <w:sz w:val="24"/>
          <w:szCs w:val="24"/>
        </w:rPr>
        <w:t>t</w:t>
      </w:r>
      <w:proofErr w:type="spellEnd"/>
      <w:r w:rsidR="004F79D6" w:rsidRPr="00A5576F">
        <w:rPr>
          <w:rFonts w:ascii="Arial" w:hAnsi="Arial" w:cs="Arial"/>
          <w:sz w:val="24"/>
          <w:szCs w:val="24"/>
        </w:rPr>
        <w:t xml:space="preserve"> tanıtımının ardından geçilen meclis toplantısında Hesapları İnceleme Komisyonu Başkanı </w:t>
      </w:r>
      <w:r w:rsidR="00B8691E" w:rsidRPr="00A5576F">
        <w:rPr>
          <w:rFonts w:ascii="Arial" w:hAnsi="Arial" w:cs="Arial"/>
          <w:sz w:val="24"/>
          <w:szCs w:val="24"/>
        </w:rPr>
        <w:t>M</w:t>
      </w:r>
      <w:r w:rsidR="004F79D6" w:rsidRPr="00A5576F">
        <w:rPr>
          <w:rFonts w:ascii="Arial" w:hAnsi="Arial" w:cs="Arial"/>
          <w:sz w:val="24"/>
          <w:szCs w:val="24"/>
        </w:rPr>
        <w:t xml:space="preserve">elih </w:t>
      </w:r>
      <w:proofErr w:type="spellStart"/>
      <w:r w:rsidR="004F79D6" w:rsidRPr="00A5576F">
        <w:rPr>
          <w:rFonts w:ascii="Arial" w:hAnsi="Arial" w:cs="Arial"/>
          <w:sz w:val="24"/>
          <w:szCs w:val="24"/>
        </w:rPr>
        <w:t>Kaykayoğlu</w:t>
      </w:r>
      <w:proofErr w:type="spellEnd"/>
      <w:r w:rsidR="004F79D6" w:rsidRPr="00A5576F">
        <w:rPr>
          <w:rFonts w:ascii="Arial" w:hAnsi="Arial" w:cs="Arial"/>
          <w:sz w:val="24"/>
          <w:szCs w:val="24"/>
        </w:rPr>
        <w:t xml:space="preserve">, </w:t>
      </w:r>
      <w:r w:rsidRPr="00A5576F">
        <w:rPr>
          <w:rFonts w:ascii="Arial" w:hAnsi="Arial" w:cs="Arial"/>
          <w:sz w:val="24"/>
          <w:szCs w:val="24"/>
        </w:rPr>
        <w:t>109</w:t>
      </w:r>
      <w:r w:rsidR="007B7166" w:rsidRPr="00A5576F">
        <w:rPr>
          <w:rFonts w:ascii="Arial" w:hAnsi="Arial" w:cs="Arial"/>
          <w:sz w:val="24"/>
          <w:szCs w:val="24"/>
        </w:rPr>
        <w:t>7</w:t>
      </w:r>
      <w:r w:rsidRPr="00A5576F">
        <w:rPr>
          <w:rFonts w:ascii="Arial" w:hAnsi="Arial" w:cs="Arial"/>
          <w:sz w:val="24"/>
          <w:szCs w:val="24"/>
        </w:rPr>
        <w:t xml:space="preserve"> </w:t>
      </w:r>
      <w:proofErr w:type="spellStart"/>
      <w:r w:rsidRPr="00A5576F">
        <w:rPr>
          <w:rFonts w:ascii="Arial" w:hAnsi="Arial" w:cs="Arial"/>
          <w:sz w:val="24"/>
          <w:szCs w:val="24"/>
        </w:rPr>
        <w:t>No'lu</w:t>
      </w:r>
      <w:proofErr w:type="spellEnd"/>
      <w:r w:rsidRPr="00A5576F">
        <w:rPr>
          <w:rFonts w:ascii="Arial" w:hAnsi="Arial" w:cs="Arial"/>
          <w:sz w:val="24"/>
          <w:szCs w:val="24"/>
        </w:rPr>
        <w:t>  Meclis  Oturumu'na  Ait  Tutanağın  Tasvibinin ardından Hesapları İnceleme Komisyonu</w:t>
      </w:r>
      <w:r w:rsidR="003C0108" w:rsidRPr="00A5576F">
        <w:rPr>
          <w:rFonts w:ascii="Arial" w:hAnsi="Arial" w:cs="Arial"/>
          <w:sz w:val="24"/>
          <w:szCs w:val="24"/>
        </w:rPr>
        <w:t xml:space="preserve"> Başkanı Melih </w:t>
      </w:r>
      <w:proofErr w:type="spellStart"/>
      <w:r w:rsidR="003C0108" w:rsidRPr="00A5576F">
        <w:rPr>
          <w:rFonts w:ascii="Arial" w:hAnsi="Arial" w:cs="Arial"/>
          <w:sz w:val="24"/>
          <w:szCs w:val="24"/>
        </w:rPr>
        <w:t>Kaykayoğlu</w:t>
      </w:r>
      <w:proofErr w:type="spellEnd"/>
      <w:r w:rsidR="003C0108" w:rsidRPr="00A5576F">
        <w:rPr>
          <w:rFonts w:ascii="Arial" w:hAnsi="Arial" w:cs="Arial"/>
          <w:sz w:val="24"/>
          <w:szCs w:val="24"/>
        </w:rPr>
        <w:t xml:space="preserve">, Ocak </w:t>
      </w:r>
      <w:r w:rsidRPr="00A5576F">
        <w:rPr>
          <w:rFonts w:ascii="Arial" w:hAnsi="Arial" w:cs="Arial"/>
          <w:sz w:val="24"/>
          <w:szCs w:val="24"/>
        </w:rPr>
        <w:t>/201</w:t>
      </w:r>
      <w:r w:rsidR="003C0108" w:rsidRPr="00A5576F">
        <w:rPr>
          <w:rFonts w:ascii="Arial" w:hAnsi="Arial" w:cs="Arial"/>
          <w:sz w:val="24"/>
          <w:szCs w:val="24"/>
        </w:rPr>
        <w:t>4</w:t>
      </w:r>
      <w:r w:rsidRPr="00A5576F">
        <w:rPr>
          <w:rFonts w:ascii="Arial" w:hAnsi="Arial" w:cs="Arial"/>
          <w:sz w:val="24"/>
          <w:szCs w:val="24"/>
        </w:rPr>
        <w:t xml:space="preserve">   Ayı   </w:t>
      </w:r>
      <w:proofErr w:type="spellStart"/>
      <w:r w:rsidRPr="00A5576F">
        <w:rPr>
          <w:rFonts w:ascii="Arial" w:hAnsi="Arial" w:cs="Arial"/>
          <w:sz w:val="24"/>
          <w:szCs w:val="24"/>
        </w:rPr>
        <w:t>Kat'i</w:t>
      </w:r>
      <w:proofErr w:type="spellEnd"/>
      <w:r w:rsidRPr="00A5576F">
        <w:rPr>
          <w:rFonts w:ascii="Arial" w:hAnsi="Arial" w:cs="Arial"/>
          <w:sz w:val="24"/>
          <w:szCs w:val="24"/>
        </w:rPr>
        <w:t>   Mizan   ve   Ekleri   ile Bütçe İzleme Raporu'nun Müzakeresi ve Tasdiki ile ilgili açıklamalarda bulundu.</w:t>
      </w:r>
    </w:p>
    <w:p w:rsidR="0000740F" w:rsidRPr="00A5576F" w:rsidRDefault="0000740F" w:rsidP="001062DA">
      <w:pPr>
        <w:spacing w:line="240" w:lineRule="auto"/>
        <w:jc w:val="both"/>
        <w:rPr>
          <w:rFonts w:ascii="Arial" w:hAnsi="Arial" w:cs="Arial"/>
          <w:b/>
          <w:sz w:val="24"/>
          <w:szCs w:val="24"/>
        </w:rPr>
      </w:pPr>
      <w:proofErr w:type="spellStart"/>
      <w:r w:rsidRPr="00A5576F">
        <w:rPr>
          <w:rFonts w:ascii="Arial" w:hAnsi="Arial" w:cs="Arial"/>
          <w:b/>
          <w:sz w:val="24"/>
          <w:szCs w:val="24"/>
        </w:rPr>
        <w:t>Kösemusul’dan</w:t>
      </w:r>
      <w:proofErr w:type="spellEnd"/>
      <w:r w:rsidRPr="00A5576F">
        <w:rPr>
          <w:rFonts w:ascii="Arial" w:hAnsi="Arial" w:cs="Arial"/>
          <w:b/>
          <w:sz w:val="24"/>
          <w:szCs w:val="24"/>
        </w:rPr>
        <w:t xml:space="preserve"> açıklamalar</w:t>
      </w:r>
    </w:p>
    <w:p w:rsidR="00C01222" w:rsidRPr="00C01222" w:rsidRDefault="003C0108" w:rsidP="001062DA">
      <w:pPr>
        <w:spacing w:line="240" w:lineRule="auto"/>
        <w:jc w:val="both"/>
        <w:rPr>
          <w:rFonts w:ascii="Arial" w:hAnsi="Arial" w:cs="Arial"/>
          <w:sz w:val="24"/>
          <w:szCs w:val="24"/>
        </w:rPr>
      </w:pPr>
      <w:proofErr w:type="spellStart"/>
      <w:r w:rsidRPr="00A5576F">
        <w:rPr>
          <w:rFonts w:ascii="Arial" w:hAnsi="Arial" w:cs="Arial"/>
          <w:sz w:val="24"/>
          <w:szCs w:val="24"/>
        </w:rPr>
        <w:lastRenderedPageBreak/>
        <w:t>Kaykayoğlu’nun</w:t>
      </w:r>
      <w:proofErr w:type="spellEnd"/>
      <w:r w:rsidRPr="00A5576F">
        <w:rPr>
          <w:rFonts w:ascii="Arial" w:hAnsi="Arial" w:cs="Arial"/>
          <w:sz w:val="24"/>
          <w:szCs w:val="24"/>
        </w:rPr>
        <w:t xml:space="preserve"> ardından kürsüye gelen SATSO Yönetim Kurulu Başkanı Mahmut </w:t>
      </w:r>
      <w:proofErr w:type="spellStart"/>
      <w:r w:rsidRPr="00A5576F">
        <w:rPr>
          <w:rFonts w:ascii="Arial" w:hAnsi="Arial" w:cs="Arial"/>
          <w:sz w:val="24"/>
          <w:szCs w:val="24"/>
        </w:rPr>
        <w:t>Kösemusul</w:t>
      </w:r>
      <w:proofErr w:type="spellEnd"/>
      <w:r w:rsidRPr="00A5576F">
        <w:rPr>
          <w:rFonts w:ascii="Arial" w:hAnsi="Arial" w:cs="Arial"/>
          <w:sz w:val="24"/>
          <w:szCs w:val="24"/>
        </w:rPr>
        <w:t xml:space="preserve"> yönetim kurulunun aylık faaliyetleri ile ilgili </w:t>
      </w:r>
      <w:r w:rsidR="0000740F" w:rsidRPr="00A5576F">
        <w:rPr>
          <w:rFonts w:ascii="Arial" w:hAnsi="Arial" w:cs="Arial"/>
          <w:sz w:val="24"/>
          <w:szCs w:val="24"/>
        </w:rPr>
        <w:t>a</w:t>
      </w:r>
      <w:r w:rsidRPr="00A5576F">
        <w:rPr>
          <w:rFonts w:ascii="Arial" w:hAnsi="Arial" w:cs="Arial"/>
          <w:sz w:val="24"/>
          <w:szCs w:val="24"/>
        </w:rPr>
        <w:t xml:space="preserve">çıklamada bulundu. </w:t>
      </w:r>
      <w:proofErr w:type="spellStart"/>
      <w:r w:rsidR="0000740F" w:rsidRPr="00A5576F">
        <w:rPr>
          <w:rFonts w:ascii="Arial" w:hAnsi="Arial" w:cs="Arial"/>
          <w:sz w:val="24"/>
          <w:szCs w:val="24"/>
        </w:rPr>
        <w:t>Kösemusul</w:t>
      </w:r>
      <w:proofErr w:type="spellEnd"/>
      <w:r w:rsidR="0000740F" w:rsidRPr="00A5576F">
        <w:rPr>
          <w:rFonts w:ascii="Arial" w:hAnsi="Arial" w:cs="Arial"/>
          <w:sz w:val="24"/>
          <w:szCs w:val="24"/>
        </w:rPr>
        <w:t xml:space="preserve"> öncelikle SATSO Stratejik Plan çalışmalarının aşamaları hakkında bilgilendirmede bulunarak </w:t>
      </w:r>
      <w:r w:rsidRPr="00A5576F">
        <w:rPr>
          <w:rFonts w:ascii="Arial" w:hAnsi="Arial" w:cs="Arial"/>
          <w:sz w:val="24"/>
          <w:szCs w:val="24"/>
        </w:rPr>
        <w:t>“</w:t>
      </w:r>
      <w:r w:rsidR="00C01222" w:rsidRPr="00A5576F">
        <w:rPr>
          <w:rFonts w:ascii="Arial" w:eastAsia="Calibri" w:hAnsi="Arial" w:cs="Arial"/>
          <w:sz w:val="24"/>
          <w:szCs w:val="24"/>
        </w:rPr>
        <w:t xml:space="preserve">Sakarya Ticaret ve Sanayi Odası olarak </w:t>
      </w:r>
      <w:proofErr w:type="gramStart"/>
      <w:r w:rsidR="00C01222" w:rsidRPr="00A5576F">
        <w:rPr>
          <w:rFonts w:ascii="Arial" w:eastAsia="Calibri" w:hAnsi="Arial" w:cs="Arial"/>
          <w:sz w:val="24"/>
          <w:szCs w:val="24"/>
        </w:rPr>
        <w:t>vizyonumuzu</w:t>
      </w:r>
      <w:proofErr w:type="gramEnd"/>
      <w:r w:rsidR="00C01222" w:rsidRPr="00A5576F">
        <w:rPr>
          <w:rFonts w:ascii="Arial" w:eastAsia="Calibri" w:hAnsi="Arial" w:cs="Arial"/>
          <w:sz w:val="24"/>
          <w:szCs w:val="24"/>
        </w:rPr>
        <w:t xml:space="preserve"> hep birlikte belirliyor, yeni 4 yıllık Stratejik Plan çalışmalarımızı tamamlıyoruz. Siz kıymetli meclis üyelerimizin desteğiyle, biliyorsunuz, İzmir’de, Stratejik Plan çalışmamızın temelini atmıştık. Daha sonra dış paydaşlarımız; Valilik, Büyükşehir Belediyesi, Ticaret Borsası, Sakarya Üniversitesi, Sivil Toplum Kuruluşları, bağlı bulunduğumuz belediyeler, Milli Eğitim Müdürlüğü, ABİGEM ve MARKA gibi beraber çalıştığımız kurumlardan uzman temsilcilerimizin, hazine niteliğindeki görüşleri ile Stratejik Planımız son aşamasına gelmişti.  Son bir toplantı yaparak hep birlikte Stratejik Planımızı ortaya çıkaracağız.  Hedef ve stratejilerimizi, </w:t>
      </w:r>
      <w:proofErr w:type="gramStart"/>
      <w:r w:rsidR="00C01222" w:rsidRPr="00A5576F">
        <w:rPr>
          <w:rFonts w:ascii="Arial" w:eastAsia="Calibri" w:hAnsi="Arial" w:cs="Arial"/>
          <w:sz w:val="24"/>
          <w:szCs w:val="24"/>
        </w:rPr>
        <w:t>vizyon</w:t>
      </w:r>
      <w:proofErr w:type="gramEnd"/>
      <w:r w:rsidR="00C01222" w:rsidRPr="00A5576F">
        <w:rPr>
          <w:rFonts w:ascii="Arial" w:eastAsia="Calibri" w:hAnsi="Arial" w:cs="Arial"/>
          <w:sz w:val="24"/>
          <w:szCs w:val="24"/>
        </w:rPr>
        <w:t xml:space="preserve"> ve misyonumuzu son haliyle belirleyeceğiz. Çalışmalarımız sonucunda inşallah 4 yılı kapsayan SATSO Stratejik Planı yayın haline gelecek. Plan çalışmalarımıza destek veren herkese çok teşekkür ediyorum</w:t>
      </w:r>
      <w:r w:rsidR="0000740F" w:rsidRPr="00A5576F">
        <w:rPr>
          <w:rFonts w:ascii="Arial" w:eastAsia="Calibri" w:hAnsi="Arial" w:cs="Arial"/>
          <w:sz w:val="24"/>
          <w:szCs w:val="24"/>
        </w:rPr>
        <w:t xml:space="preserve"> diye konuştu</w:t>
      </w:r>
      <w:r w:rsidR="00C01222" w:rsidRPr="00A5576F">
        <w:rPr>
          <w:rFonts w:ascii="Arial" w:eastAsia="Calibri" w:hAnsi="Arial" w:cs="Arial"/>
          <w:sz w:val="24"/>
          <w:szCs w:val="24"/>
        </w:rPr>
        <w:t xml:space="preserve">. </w:t>
      </w:r>
    </w:p>
    <w:p w:rsidR="00C01222" w:rsidRPr="00C01222" w:rsidRDefault="00A8153F" w:rsidP="001062DA">
      <w:pPr>
        <w:spacing w:after="0" w:line="240" w:lineRule="auto"/>
        <w:jc w:val="both"/>
        <w:rPr>
          <w:rFonts w:ascii="Arial" w:eastAsia="Calibri" w:hAnsi="Arial" w:cs="Arial"/>
          <w:b/>
          <w:sz w:val="24"/>
          <w:szCs w:val="24"/>
        </w:rPr>
      </w:pPr>
      <w:r>
        <w:rPr>
          <w:rFonts w:ascii="Arial" w:eastAsia="Calibri" w:hAnsi="Arial" w:cs="Arial"/>
          <w:b/>
          <w:sz w:val="24"/>
          <w:szCs w:val="24"/>
        </w:rPr>
        <w:t>Sakarya Üniversitesi v</w:t>
      </w:r>
      <w:r w:rsidR="0000740F" w:rsidRPr="00A5576F">
        <w:rPr>
          <w:rFonts w:ascii="Arial" w:eastAsia="Calibri" w:hAnsi="Arial" w:cs="Arial"/>
          <w:b/>
          <w:sz w:val="24"/>
          <w:szCs w:val="24"/>
        </w:rPr>
        <w:t xml:space="preserve">e </w:t>
      </w:r>
      <w:proofErr w:type="spellStart"/>
      <w:r w:rsidR="0000740F" w:rsidRPr="00A5576F">
        <w:rPr>
          <w:rFonts w:ascii="Arial" w:eastAsia="Calibri" w:hAnsi="Arial" w:cs="Arial"/>
          <w:b/>
          <w:sz w:val="24"/>
          <w:szCs w:val="24"/>
        </w:rPr>
        <w:t>Teknokent</w:t>
      </w:r>
      <w:r>
        <w:rPr>
          <w:rFonts w:ascii="Arial" w:eastAsia="Calibri" w:hAnsi="Arial" w:cs="Arial"/>
          <w:b/>
          <w:sz w:val="24"/>
          <w:szCs w:val="24"/>
        </w:rPr>
        <w:t>’</w:t>
      </w:r>
      <w:r w:rsidR="0000740F" w:rsidRPr="00A5576F">
        <w:rPr>
          <w:rFonts w:ascii="Arial" w:eastAsia="Calibri" w:hAnsi="Arial" w:cs="Arial"/>
          <w:b/>
          <w:sz w:val="24"/>
          <w:szCs w:val="24"/>
        </w:rPr>
        <w:t>e</w:t>
      </w:r>
      <w:proofErr w:type="spellEnd"/>
      <w:r w:rsidR="0000740F" w:rsidRPr="00A5576F">
        <w:rPr>
          <w:rFonts w:ascii="Arial" w:eastAsia="Calibri" w:hAnsi="Arial" w:cs="Arial"/>
          <w:b/>
          <w:sz w:val="24"/>
          <w:szCs w:val="24"/>
        </w:rPr>
        <w:t xml:space="preserve"> Tebrik </w:t>
      </w:r>
    </w:p>
    <w:p w:rsidR="00C01222" w:rsidRPr="00C01222" w:rsidRDefault="0000740F" w:rsidP="001062DA">
      <w:pPr>
        <w:spacing w:before="100" w:beforeAutospacing="1" w:after="100" w:afterAutospacing="1" w:line="240" w:lineRule="auto"/>
        <w:jc w:val="both"/>
        <w:rPr>
          <w:rFonts w:ascii="Arial" w:eastAsia="Times New Roman" w:hAnsi="Arial" w:cs="Arial"/>
          <w:sz w:val="24"/>
          <w:szCs w:val="24"/>
          <w:lang w:eastAsia="tr-TR"/>
        </w:rPr>
      </w:pPr>
      <w:r w:rsidRPr="00A5576F">
        <w:rPr>
          <w:rFonts w:ascii="Arial" w:eastAsia="Times New Roman" w:hAnsi="Arial" w:cs="Arial"/>
          <w:sz w:val="24"/>
          <w:szCs w:val="24"/>
          <w:lang w:eastAsia="tr-TR"/>
        </w:rPr>
        <w:t>“</w:t>
      </w:r>
      <w:r w:rsidR="00C01222" w:rsidRPr="00C01222">
        <w:rPr>
          <w:rFonts w:ascii="Arial" w:eastAsia="Times New Roman" w:hAnsi="Arial" w:cs="Arial"/>
          <w:sz w:val="24"/>
          <w:szCs w:val="24"/>
          <w:lang w:eastAsia="tr-TR"/>
        </w:rPr>
        <w:t>Şehrimizde en önemli paydaşlarımızdan olan Sakarya Üniversitesi, başarıları ile bizleri gururlandırıyor</w:t>
      </w:r>
      <w:r w:rsidRPr="00A5576F">
        <w:rPr>
          <w:rFonts w:ascii="Arial" w:eastAsia="Times New Roman" w:hAnsi="Arial" w:cs="Arial"/>
          <w:sz w:val="24"/>
          <w:szCs w:val="24"/>
          <w:lang w:eastAsia="tr-TR"/>
        </w:rPr>
        <w:t xml:space="preserve">” diyen </w:t>
      </w:r>
      <w:proofErr w:type="spellStart"/>
      <w:r w:rsidRPr="00A5576F">
        <w:rPr>
          <w:rFonts w:ascii="Arial" w:eastAsia="Times New Roman" w:hAnsi="Arial" w:cs="Arial"/>
          <w:sz w:val="24"/>
          <w:szCs w:val="24"/>
          <w:lang w:eastAsia="tr-TR"/>
        </w:rPr>
        <w:t>Kösemusul</w:t>
      </w:r>
      <w:proofErr w:type="spellEnd"/>
      <w:r w:rsidRPr="00A5576F">
        <w:rPr>
          <w:rFonts w:ascii="Arial" w:eastAsia="Times New Roman" w:hAnsi="Arial" w:cs="Arial"/>
          <w:sz w:val="24"/>
          <w:szCs w:val="24"/>
          <w:lang w:eastAsia="tr-TR"/>
        </w:rPr>
        <w:t xml:space="preserve"> konuşmasının devamında “</w:t>
      </w:r>
      <w:r w:rsidR="00C01222" w:rsidRPr="00C01222">
        <w:rPr>
          <w:rFonts w:ascii="Arial" w:eastAsia="Times New Roman" w:hAnsi="Arial" w:cs="Arial"/>
          <w:sz w:val="24"/>
          <w:szCs w:val="24"/>
          <w:lang w:eastAsia="tr-TR"/>
        </w:rPr>
        <w:t xml:space="preserve">Eğitim-öğretim ve kalite süreçlerinde yaptığı çalışmalarla kısa bir süre önce Türkiye, Avrupa ve Dünyada tanınan en saygın ödüllerden biri olan Türkiye Mükemmellikte Süreklilik ödülünü alan üniversitemiz, büyük bir başarıya daha imza atmıştır. Sakarya Ticaret ve Sanayi Odası olarak ortağı olduğumuz Sakarya Üniversitesi TEKNOKENT, Teknoloji Geliştirme Bölgeleri Performans Endeksi çalışması neticesinde faaliyete geçen bölgeler arasında 19 basamak birden yükselerek birinci olmuştur. Şehrimiz, üniversitemiz ve iş dünyamız için büyük önem taşıyan bu başarıda Sakarya Üniversitesi Rektörümüz Prof. Dr. Muzaffer Elmas’ı, emeği geçenleri ve tüm firma yetkililerini gönülden kutluyorum. TEKNOKENT, Otomotiv Şehri Sakarya ve AR-GE </w:t>
      </w:r>
      <w:proofErr w:type="spellStart"/>
      <w:r w:rsidR="00C01222" w:rsidRPr="00C01222">
        <w:rPr>
          <w:rFonts w:ascii="Arial" w:eastAsia="Times New Roman" w:hAnsi="Arial" w:cs="Arial"/>
          <w:sz w:val="24"/>
          <w:szCs w:val="24"/>
          <w:lang w:eastAsia="tr-TR"/>
        </w:rPr>
        <w:t>Çalıştayları</w:t>
      </w:r>
      <w:proofErr w:type="spellEnd"/>
      <w:r w:rsidR="00C01222" w:rsidRPr="00C01222">
        <w:rPr>
          <w:rFonts w:ascii="Arial" w:eastAsia="Times New Roman" w:hAnsi="Arial" w:cs="Arial"/>
          <w:sz w:val="24"/>
          <w:szCs w:val="24"/>
          <w:lang w:eastAsia="tr-TR"/>
        </w:rPr>
        <w:t>, 3+1 ve 7+1 projelerinde ortağımız olan üniversitemizle paydaş olmanın gururunu yaşıyoruz. Sakarya’nın Türkiye’de parlayan yıldız olma yolunda tüm çalışmaları hep birlikte sürdüreceğiz. Sakarya'nın bilişim alanında da öne çıkması için komisyonumuzla birlikte çalışmalarımız olacaktır. Türk üreticileri artık kendilerine “verilen tasarımı daha ucuz fiyata yapmaktan”, “kendileri tasarlar” düzeye gelmelidir. Tüm işadamlarımızı TEKNOKENT ile birlikte çalışmaya bir kez daha davet ediyorum</w:t>
      </w:r>
      <w:r w:rsidRPr="00A5576F">
        <w:rPr>
          <w:rFonts w:ascii="Arial" w:eastAsia="Times New Roman" w:hAnsi="Arial" w:cs="Arial"/>
          <w:sz w:val="24"/>
          <w:szCs w:val="24"/>
          <w:lang w:eastAsia="tr-TR"/>
        </w:rPr>
        <w:t>” dedi.</w:t>
      </w:r>
    </w:p>
    <w:p w:rsidR="00C01222" w:rsidRPr="00A5576F" w:rsidRDefault="009B3CD2" w:rsidP="001062DA">
      <w:pPr>
        <w:spacing w:before="100" w:beforeAutospacing="1" w:after="100" w:afterAutospacing="1" w:line="240" w:lineRule="auto"/>
        <w:jc w:val="both"/>
        <w:rPr>
          <w:rFonts w:ascii="Arial" w:eastAsia="Times New Roman" w:hAnsi="Arial" w:cs="Arial"/>
          <w:b/>
          <w:sz w:val="24"/>
          <w:szCs w:val="24"/>
          <w:lang w:eastAsia="tr-TR"/>
        </w:rPr>
      </w:pPr>
      <w:proofErr w:type="spellStart"/>
      <w:r w:rsidRPr="00A5576F">
        <w:rPr>
          <w:rFonts w:ascii="Arial" w:eastAsia="Times New Roman" w:hAnsi="Arial" w:cs="Arial"/>
          <w:b/>
          <w:sz w:val="24"/>
          <w:szCs w:val="24"/>
          <w:lang w:eastAsia="tr-TR"/>
        </w:rPr>
        <w:t>Erasmus</w:t>
      </w:r>
      <w:proofErr w:type="spellEnd"/>
      <w:r w:rsidRPr="00A5576F">
        <w:rPr>
          <w:rFonts w:ascii="Arial" w:eastAsia="Times New Roman" w:hAnsi="Arial" w:cs="Arial"/>
          <w:b/>
          <w:sz w:val="24"/>
          <w:szCs w:val="24"/>
          <w:lang w:eastAsia="tr-TR"/>
        </w:rPr>
        <w:t xml:space="preserve"> (+) Programı </w:t>
      </w:r>
    </w:p>
    <w:p w:rsidR="00C01222" w:rsidRPr="00C01222" w:rsidRDefault="00F71694" w:rsidP="001062DA">
      <w:pPr>
        <w:spacing w:before="100" w:beforeAutospacing="1" w:after="100" w:afterAutospacing="1" w:line="240" w:lineRule="auto"/>
        <w:jc w:val="both"/>
        <w:rPr>
          <w:rFonts w:ascii="Arial" w:eastAsia="Times New Roman" w:hAnsi="Arial" w:cs="Arial"/>
          <w:b/>
          <w:sz w:val="24"/>
          <w:szCs w:val="24"/>
          <w:lang w:eastAsia="tr-TR"/>
        </w:rPr>
      </w:pPr>
      <w:proofErr w:type="spellStart"/>
      <w:r w:rsidRPr="00A8153F">
        <w:rPr>
          <w:rFonts w:ascii="Arial" w:eastAsia="Times New Roman" w:hAnsi="Arial" w:cs="Arial"/>
          <w:sz w:val="24"/>
          <w:szCs w:val="24"/>
          <w:lang w:eastAsia="tr-TR"/>
        </w:rPr>
        <w:t>Erasmus</w:t>
      </w:r>
      <w:proofErr w:type="spellEnd"/>
      <w:r w:rsidRPr="00A8153F">
        <w:rPr>
          <w:rFonts w:ascii="Arial" w:eastAsia="Times New Roman" w:hAnsi="Arial" w:cs="Arial"/>
          <w:sz w:val="24"/>
          <w:szCs w:val="24"/>
          <w:lang w:eastAsia="tr-TR"/>
        </w:rPr>
        <w:t xml:space="preserve"> (+) Programı ile ilgili meclis üyelerine Bilgi veren</w:t>
      </w:r>
      <w:r w:rsidRPr="00A5576F">
        <w:rPr>
          <w:rFonts w:ascii="Arial" w:eastAsia="Times New Roman" w:hAnsi="Arial" w:cs="Arial"/>
          <w:b/>
          <w:sz w:val="24"/>
          <w:szCs w:val="24"/>
          <w:lang w:eastAsia="tr-TR"/>
        </w:rPr>
        <w:t xml:space="preserve"> SATSO Yönetim Kurulu Başkanı Mahmut </w:t>
      </w:r>
      <w:proofErr w:type="spellStart"/>
      <w:r w:rsidRPr="00A5576F">
        <w:rPr>
          <w:rFonts w:ascii="Arial" w:eastAsia="Times New Roman" w:hAnsi="Arial" w:cs="Arial"/>
          <w:b/>
          <w:sz w:val="24"/>
          <w:szCs w:val="24"/>
          <w:lang w:eastAsia="tr-TR"/>
        </w:rPr>
        <w:t>Kösemusul</w:t>
      </w:r>
      <w:proofErr w:type="spellEnd"/>
      <w:r w:rsidRPr="00A5576F">
        <w:rPr>
          <w:rFonts w:ascii="Arial" w:eastAsia="Times New Roman" w:hAnsi="Arial" w:cs="Arial"/>
          <w:b/>
          <w:sz w:val="24"/>
          <w:szCs w:val="24"/>
          <w:lang w:eastAsia="tr-TR"/>
        </w:rPr>
        <w:t xml:space="preserve"> </w:t>
      </w:r>
      <w:r w:rsidRPr="00A5576F">
        <w:rPr>
          <w:rFonts w:ascii="Arial" w:eastAsia="Times New Roman" w:hAnsi="Arial" w:cs="Arial"/>
          <w:sz w:val="24"/>
          <w:szCs w:val="24"/>
          <w:lang w:eastAsia="tr-TR"/>
        </w:rPr>
        <w:t>“</w:t>
      </w:r>
      <w:r w:rsidR="00C01222" w:rsidRPr="00C01222">
        <w:rPr>
          <w:rFonts w:ascii="Arial" w:eastAsia="Times New Roman" w:hAnsi="Arial" w:cs="Arial"/>
          <w:sz w:val="24"/>
          <w:szCs w:val="24"/>
          <w:lang w:eastAsia="tr-TR"/>
        </w:rPr>
        <w:t xml:space="preserve">Türkiye ile AB arasındaki ilişkilerin en önemli noktalarından bir tanesi AB hibelerinin Türkiye tarafından değerlendirilmesi konusudur. </w:t>
      </w:r>
    </w:p>
    <w:p w:rsidR="00C01222" w:rsidRPr="00C01222" w:rsidRDefault="00C01222" w:rsidP="001062DA">
      <w:pPr>
        <w:spacing w:before="100" w:beforeAutospacing="1" w:after="100" w:afterAutospacing="1" w:line="240" w:lineRule="auto"/>
        <w:jc w:val="both"/>
        <w:rPr>
          <w:rFonts w:ascii="Arial" w:eastAsia="Times New Roman" w:hAnsi="Arial" w:cs="Arial"/>
          <w:sz w:val="24"/>
          <w:szCs w:val="24"/>
          <w:lang w:eastAsia="tr-TR"/>
        </w:rPr>
      </w:pPr>
      <w:r w:rsidRPr="00C01222">
        <w:rPr>
          <w:rFonts w:ascii="Arial" w:eastAsia="Times New Roman" w:hAnsi="Arial" w:cs="Arial"/>
          <w:sz w:val="24"/>
          <w:szCs w:val="24"/>
          <w:lang w:eastAsia="tr-TR"/>
        </w:rPr>
        <w:t xml:space="preserve">Ülkemiz özellikle AB’nin </w:t>
      </w:r>
      <w:proofErr w:type="spellStart"/>
      <w:r w:rsidRPr="00C01222">
        <w:rPr>
          <w:rFonts w:ascii="Arial" w:eastAsia="Times New Roman" w:hAnsi="Arial" w:cs="Arial"/>
          <w:sz w:val="24"/>
          <w:szCs w:val="24"/>
          <w:lang w:eastAsia="tr-TR"/>
        </w:rPr>
        <w:t>Erasmus</w:t>
      </w:r>
      <w:proofErr w:type="spellEnd"/>
      <w:r w:rsidRPr="00C01222">
        <w:rPr>
          <w:rFonts w:ascii="Arial" w:eastAsia="Times New Roman" w:hAnsi="Arial" w:cs="Arial"/>
          <w:sz w:val="24"/>
          <w:szCs w:val="24"/>
          <w:lang w:eastAsia="tr-TR"/>
        </w:rPr>
        <w:t xml:space="preserve"> adı altında eğitim gençlik ve spor hibe programlarına yaptığı projelerle önemli başarılar elde etmiş; son 10 yıl içerisinde AB eğitim ve gençlik projeleri için 630 milyon avro fon kullanılmış ve 370 bin vatandaşımız AB eğitim ve gençlik programlarından yararlanmıştır. 2013 yılında 70 bin vatandaşımız bu projeler kapsamında Avrupa’ya gitmiştir. </w:t>
      </w:r>
    </w:p>
    <w:p w:rsidR="00C01222" w:rsidRPr="00C01222" w:rsidRDefault="00C01222" w:rsidP="001062DA">
      <w:pPr>
        <w:spacing w:before="100" w:beforeAutospacing="1" w:after="100" w:afterAutospacing="1" w:line="240" w:lineRule="auto"/>
        <w:jc w:val="both"/>
        <w:rPr>
          <w:rFonts w:ascii="Arial" w:eastAsia="Times New Roman" w:hAnsi="Arial" w:cs="Arial"/>
          <w:sz w:val="24"/>
          <w:szCs w:val="24"/>
          <w:lang w:eastAsia="tr-TR"/>
        </w:rPr>
      </w:pPr>
      <w:r w:rsidRPr="00C01222">
        <w:rPr>
          <w:rFonts w:ascii="Arial" w:eastAsia="Times New Roman" w:hAnsi="Arial" w:cs="Arial"/>
          <w:sz w:val="24"/>
          <w:szCs w:val="24"/>
          <w:lang w:eastAsia="tr-TR"/>
        </w:rPr>
        <w:lastRenderedPageBreak/>
        <w:t xml:space="preserve">2014 yılı itibariyle </w:t>
      </w:r>
      <w:proofErr w:type="spellStart"/>
      <w:r w:rsidRPr="00C01222">
        <w:rPr>
          <w:rFonts w:ascii="Arial" w:eastAsia="Times New Roman" w:hAnsi="Arial" w:cs="Arial"/>
          <w:sz w:val="24"/>
          <w:szCs w:val="24"/>
          <w:lang w:eastAsia="tr-TR"/>
        </w:rPr>
        <w:t>Erasmus</w:t>
      </w:r>
      <w:proofErr w:type="spellEnd"/>
      <w:r w:rsidRPr="00C01222">
        <w:rPr>
          <w:rFonts w:ascii="Arial" w:eastAsia="Times New Roman" w:hAnsi="Arial" w:cs="Arial"/>
          <w:sz w:val="24"/>
          <w:szCs w:val="24"/>
          <w:lang w:eastAsia="tr-TR"/>
        </w:rPr>
        <w:t xml:space="preserve"> programı </w:t>
      </w:r>
      <w:proofErr w:type="spellStart"/>
      <w:r w:rsidRPr="00C01222">
        <w:rPr>
          <w:rFonts w:ascii="Arial" w:eastAsia="Times New Roman" w:hAnsi="Arial" w:cs="Arial"/>
          <w:sz w:val="24"/>
          <w:szCs w:val="24"/>
          <w:lang w:eastAsia="tr-TR"/>
        </w:rPr>
        <w:t>Erasmus</w:t>
      </w:r>
      <w:proofErr w:type="spellEnd"/>
      <w:r w:rsidRPr="00C01222">
        <w:rPr>
          <w:rFonts w:ascii="Arial" w:eastAsia="Times New Roman" w:hAnsi="Arial" w:cs="Arial"/>
          <w:sz w:val="24"/>
          <w:szCs w:val="24"/>
          <w:lang w:eastAsia="tr-TR"/>
        </w:rPr>
        <w:t xml:space="preserve"> </w:t>
      </w:r>
      <w:proofErr w:type="spellStart"/>
      <w:r w:rsidRPr="00C01222">
        <w:rPr>
          <w:rFonts w:ascii="Arial" w:eastAsia="Times New Roman" w:hAnsi="Arial" w:cs="Arial"/>
          <w:sz w:val="24"/>
          <w:szCs w:val="24"/>
          <w:lang w:eastAsia="tr-TR"/>
        </w:rPr>
        <w:t>Plus</w:t>
      </w:r>
      <w:proofErr w:type="spellEnd"/>
      <w:r w:rsidRPr="00C01222">
        <w:rPr>
          <w:rFonts w:ascii="Arial" w:eastAsia="Times New Roman" w:hAnsi="Arial" w:cs="Arial"/>
          <w:sz w:val="24"/>
          <w:szCs w:val="24"/>
          <w:lang w:eastAsia="tr-TR"/>
        </w:rPr>
        <w:t xml:space="preserve"> (+) adı altında birleştirilmiştir. </w:t>
      </w:r>
      <w:proofErr w:type="spellStart"/>
      <w:r w:rsidRPr="00C01222">
        <w:rPr>
          <w:rFonts w:ascii="Arial" w:eastAsia="Times New Roman" w:hAnsi="Arial" w:cs="Arial"/>
          <w:sz w:val="24"/>
          <w:szCs w:val="24"/>
          <w:lang w:eastAsia="tr-TR"/>
        </w:rPr>
        <w:t>Erasmus</w:t>
      </w:r>
      <w:proofErr w:type="spellEnd"/>
      <w:r w:rsidRPr="00C01222">
        <w:rPr>
          <w:rFonts w:ascii="Arial" w:eastAsia="Times New Roman" w:hAnsi="Arial" w:cs="Arial"/>
          <w:sz w:val="24"/>
          <w:szCs w:val="24"/>
          <w:lang w:eastAsia="tr-TR"/>
        </w:rPr>
        <w:t xml:space="preserve"> </w:t>
      </w:r>
      <w:proofErr w:type="spellStart"/>
      <w:r w:rsidRPr="00C01222">
        <w:rPr>
          <w:rFonts w:ascii="Arial" w:eastAsia="Times New Roman" w:hAnsi="Arial" w:cs="Arial"/>
          <w:sz w:val="24"/>
          <w:szCs w:val="24"/>
          <w:lang w:eastAsia="tr-TR"/>
        </w:rPr>
        <w:t>Plus</w:t>
      </w:r>
      <w:proofErr w:type="spellEnd"/>
      <w:r w:rsidRPr="00C01222">
        <w:rPr>
          <w:rFonts w:ascii="Arial" w:eastAsia="Times New Roman" w:hAnsi="Arial" w:cs="Arial"/>
          <w:sz w:val="24"/>
          <w:szCs w:val="24"/>
          <w:lang w:eastAsia="tr-TR"/>
        </w:rPr>
        <w:t xml:space="preserve"> (+) programı ticaret ve sanayi sektörümüz içinde büyük önem arz etmektedir. Bu programın alt başlıklarından olan “</w:t>
      </w:r>
      <w:proofErr w:type="spellStart"/>
      <w:r w:rsidRPr="00C01222">
        <w:rPr>
          <w:rFonts w:ascii="Arial" w:eastAsia="Times New Roman" w:hAnsi="Arial" w:cs="Arial"/>
          <w:sz w:val="24"/>
          <w:szCs w:val="24"/>
          <w:lang w:eastAsia="tr-TR"/>
        </w:rPr>
        <w:t>Erasmus</w:t>
      </w:r>
      <w:proofErr w:type="spellEnd"/>
      <w:r w:rsidRPr="00C01222">
        <w:rPr>
          <w:rFonts w:ascii="Arial" w:eastAsia="Times New Roman" w:hAnsi="Arial" w:cs="Arial"/>
          <w:sz w:val="24"/>
          <w:szCs w:val="24"/>
          <w:lang w:eastAsia="tr-TR"/>
        </w:rPr>
        <w:t xml:space="preserve"> öğrenci staj hareketliliği” yükseköğretim kurumunda kayıtlı olan öğrencinin yurtdışındaki işletmede veya üniversitede mesleki eğitim alma ve çalışma deneyimi kazanma sürecini de beraberinde getirecektir.</w:t>
      </w:r>
      <w:r w:rsidR="00D05420" w:rsidRPr="00A5576F">
        <w:rPr>
          <w:rFonts w:ascii="Arial" w:eastAsia="Times New Roman" w:hAnsi="Arial" w:cs="Arial"/>
          <w:sz w:val="24"/>
          <w:szCs w:val="24"/>
          <w:lang w:eastAsia="tr-TR"/>
        </w:rPr>
        <w:t xml:space="preserve"> </w:t>
      </w:r>
    </w:p>
    <w:p w:rsidR="00C01222" w:rsidRPr="00C01222" w:rsidRDefault="00C01222" w:rsidP="001062DA">
      <w:pPr>
        <w:spacing w:before="100" w:beforeAutospacing="1" w:after="100" w:afterAutospacing="1" w:line="240" w:lineRule="auto"/>
        <w:jc w:val="both"/>
        <w:rPr>
          <w:rFonts w:ascii="Arial" w:eastAsia="Times New Roman" w:hAnsi="Arial" w:cs="Arial"/>
          <w:sz w:val="24"/>
          <w:szCs w:val="24"/>
          <w:lang w:eastAsia="tr-TR"/>
        </w:rPr>
      </w:pPr>
      <w:proofErr w:type="spellStart"/>
      <w:r w:rsidRPr="00C01222">
        <w:rPr>
          <w:rFonts w:ascii="Arial" w:eastAsia="Times New Roman" w:hAnsi="Arial" w:cs="Arial"/>
          <w:sz w:val="24"/>
          <w:szCs w:val="24"/>
          <w:lang w:eastAsia="tr-TR"/>
        </w:rPr>
        <w:t>Erasmus</w:t>
      </w:r>
      <w:proofErr w:type="spellEnd"/>
      <w:r w:rsidRPr="00C01222">
        <w:rPr>
          <w:rFonts w:ascii="Arial" w:eastAsia="Times New Roman" w:hAnsi="Arial" w:cs="Arial"/>
          <w:sz w:val="24"/>
          <w:szCs w:val="24"/>
          <w:lang w:eastAsia="tr-TR"/>
        </w:rPr>
        <w:t xml:space="preserve"> programı sonucunda 2 ay ile 12 ay arasında değişen staj süresi ile birlikte Avrupa Birliği ülkelerinde iş tecrübesi kazanmış üniversite öğrencilerimiz sanayi ve ticaret hayatına önemli katkılar sağlayacaktır. </w:t>
      </w:r>
      <w:proofErr w:type="spellStart"/>
      <w:r w:rsidRPr="00C01222">
        <w:rPr>
          <w:rFonts w:ascii="Arial" w:eastAsia="Times New Roman" w:hAnsi="Arial" w:cs="Arial"/>
          <w:sz w:val="24"/>
          <w:szCs w:val="24"/>
          <w:lang w:eastAsia="tr-TR"/>
        </w:rPr>
        <w:t>Erasmus’un</w:t>
      </w:r>
      <w:proofErr w:type="spellEnd"/>
      <w:r w:rsidRPr="00C01222">
        <w:rPr>
          <w:rFonts w:ascii="Arial" w:eastAsia="Times New Roman" w:hAnsi="Arial" w:cs="Arial"/>
          <w:sz w:val="24"/>
          <w:szCs w:val="24"/>
          <w:lang w:eastAsia="tr-TR"/>
        </w:rPr>
        <w:t xml:space="preserve"> bir diğer önemli konusu da firma çalışanlarını yurtdışında staj yapma </w:t>
      </w:r>
      <w:proofErr w:type="gramStart"/>
      <w:r w:rsidRPr="00C01222">
        <w:rPr>
          <w:rFonts w:ascii="Arial" w:eastAsia="Times New Roman" w:hAnsi="Arial" w:cs="Arial"/>
          <w:sz w:val="24"/>
          <w:szCs w:val="24"/>
          <w:lang w:eastAsia="tr-TR"/>
        </w:rPr>
        <w:t>imkanı</w:t>
      </w:r>
      <w:proofErr w:type="gramEnd"/>
      <w:r w:rsidRPr="00C01222">
        <w:rPr>
          <w:rFonts w:ascii="Arial" w:eastAsia="Times New Roman" w:hAnsi="Arial" w:cs="Arial"/>
          <w:sz w:val="24"/>
          <w:szCs w:val="24"/>
          <w:lang w:eastAsia="tr-TR"/>
        </w:rPr>
        <w:t xml:space="preserve"> sağlamasıdır. </w:t>
      </w:r>
    </w:p>
    <w:p w:rsidR="009B3CD2" w:rsidRPr="00A5576F" w:rsidRDefault="00C01222" w:rsidP="001062DA">
      <w:pPr>
        <w:spacing w:before="100" w:beforeAutospacing="1" w:after="100" w:afterAutospacing="1" w:line="240" w:lineRule="auto"/>
        <w:jc w:val="both"/>
        <w:rPr>
          <w:rFonts w:ascii="Arial" w:eastAsia="Times New Roman" w:hAnsi="Arial" w:cs="Arial"/>
          <w:sz w:val="24"/>
          <w:szCs w:val="24"/>
          <w:lang w:eastAsia="tr-TR"/>
        </w:rPr>
      </w:pPr>
      <w:r w:rsidRPr="00C01222">
        <w:rPr>
          <w:rFonts w:ascii="Arial" w:eastAsia="Times New Roman" w:hAnsi="Arial" w:cs="Arial"/>
          <w:sz w:val="24"/>
          <w:szCs w:val="24"/>
          <w:lang w:eastAsia="tr-TR"/>
        </w:rPr>
        <w:t xml:space="preserve">Sakarya Ticaret ve Sanayi </w:t>
      </w:r>
      <w:r w:rsidR="00D05420" w:rsidRPr="00A5576F">
        <w:rPr>
          <w:rFonts w:ascii="Arial" w:eastAsia="Times New Roman" w:hAnsi="Arial" w:cs="Arial"/>
          <w:sz w:val="24"/>
          <w:szCs w:val="24"/>
          <w:lang w:eastAsia="tr-TR"/>
        </w:rPr>
        <w:t>O</w:t>
      </w:r>
      <w:r w:rsidRPr="00C01222">
        <w:rPr>
          <w:rFonts w:ascii="Arial" w:eastAsia="Times New Roman" w:hAnsi="Arial" w:cs="Arial"/>
          <w:sz w:val="24"/>
          <w:szCs w:val="24"/>
          <w:lang w:eastAsia="tr-TR"/>
        </w:rPr>
        <w:t xml:space="preserve">dası olarak en önemli paydaşlarımızdan olan Sakarya Üniversitemizin yapacağı tüm </w:t>
      </w:r>
      <w:proofErr w:type="spellStart"/>
      <w:r w:rsidRPr="00C01222">
        <w:rPr>
          <w:rFonts w:ascii="Arial" w:eastAsia="Times New Roman" w:hAnsi="Arial" w:cs="Arial"/>
          <w:sz w:val="24"/>
          <w:szCs w:val="24"/>
          <w:lang w:eastAsia="tr-TR"/>
        </w:rPr>
        <w:t>Erasmus</w:t>
      </w:r>
      <w:proofErr w:type="spellEnd"/>
      <w:r w:rsidRPr="00C01222">
        <w:rPr>
          <w:rFonts w:ascii="Arial" w:eastAsia="Times New Roman" w:hAnsi="Arial" w:cs="Arial"/>
          <w:sz w:val="24"/>
          <w:szCs w:val="24"/>
          <w:lang w:eastAsia="tr-TR"/>
        </w:rPr>
        <w:t xml:space="preserve"> </w:t>
      </w:r>
      <w:proofErr w:type="spellStart"/>
      <w:r w:rsidRPr="00C01222">
        <w:rPr>
          <w:rFonts w:ascii="Arial" w:eastAsia="Times New Roman" w:hAnsi="Arial" w:cs="Arial"/>
          <w:sz w:val="24"/>
          <w:szCs w:val="24"/>
          <w:lang w:eastAsia="tr-TR"/>
        </w:rPr>
        <w:t>Plus</w:t>
      </w:r>
      <w:proofErr w:type="spellEnd"/>
      <w:r w:rsidRPr="00C01222">
        <w:rPr>
          <w:rFonts w:ascii="Arial" w:eastAsia="Times New Roman" w:hAnsi="Arial" w:cs="Arial"/>
          <w:sz w:val="24"/>
          <w:szCs w:val="24"/>
          <w:lang w:eastAsia="tr-TR"/>
        </w:rPr>
        <w:t xml:space="preserve"> (+) proje çalışmalarında onların yanında olduğumuzu özellikle belirtmek istiyorum</w:t>
      </w:r>
      <w:r w:rsidR="00F71694" w:rsidRPr="00A5576F">
        <w:rPr>
          <w:rFonts w:ascii="Arial" w:eastAsia="Times New Roman" w:hAnsi="Arial" w:cs="Arial"/>
          <w:sz w:val="24"/>
          <w:szCs w:val="24"/>
          <w:lang w:eastAsia="tr-TR"/>
        </w:rPr>
        <w:t>” dedi.</w:t>
      </w:r>
    </w:p>
    <w:p w:rsidR="009B3CD2" w:rsidRPr="00C01222" w:rsidRDefault="009B3CD2" w:rsidP="001062DA">
      <w:pPr>
        <w:spacing w:before="100" w:beforeAutospacing="1" w:after="100" w:afterAutospacing="1" w:line="240" w:lineRule="auto"/>
        <w:jc w:val="both"/>
        <w:rPr>
          <w:rFonts w:ascii="Arial" w:eastAsia="Times New Roman" w:hAnsi="Arial" w:cs="Arial"/>
          <w:b/>
          <w:sz w:val="24"/>
          <w:szCs w:val="24"/>
          <w:lang w:eastAsia="tr-TR"/>
        </w:rPr>
      </w:pPr>
      <w:r w:rsidRPr="00A5576F">
        <w:rPr>
          <w:rFonts w:ascii="Arial" w:eastAsia="Times New Roman" w:hAnsi="Arial" w:cs="Arial"/>
          <w:b/>
          <w:sz w:val="24"/>
          <w:szCs w:val="24"/>
          <w:lang w:eastAsia="tr-TR"/>
        </w:rPr>
        <w:t>Türkiye ve Sakarya Ekonomisi Üzerine…</w:t>
      </w:r>
    </w:p>
    <w:p w:rsidR="00C01222" w:rsidRPr="00C01222" w:rsidRDefault="00F71694" w:rsidP="001062DA">
      <w:pPr>
        <w:spacing w:before="100" w:beforeAutospacing="1" w:after="100" w:afterAutospacing="1" w:line="240" w:lineRule="auto"/>
        <w:jc w:val="both"/>
        <w:rPr>
          <w:rFonts w:ascii="Arial" w:eastAsia="Times New Roman" w:hAnsi="Arial" w:cs="Arial"/>
          <w:sz w:val="24"/>
          <w:szCs w:val="24"/>
          <w:lang w:eastAsia="tr-TR"/>
        </w:rPr>
      </w:pPr>
      <w:proofErr w:type="spellStart"/>
      <w:r w:rsidRPr="00A5576F">
        <w:rPr>
          <w:rFonts w:ascii="Arial" w:eastAsia="Times New Roman" w:hAnsi="Arial" w:cs="Arial"/>
          <w:sz w:val="24"/>
          <w:szCs w:val="24"/>
          <w:lang w:eastAsia="tr-TR"/>
        </w:rPr>
        <w:t>Kösemusul</w:t>
      </w:r>
      <w:proofErr w:type="spellEnd"/>
      <w:r w:rsidRPr="00A5576F">
        <w:rPr>
          <w:rFonts w:ascii="Arial" w:eastAsia="Times New Roman" w:hAnsi="Arial" w:cs="Arial"/>
          <w:sz w:val="24"/>
          <w:szCs w:val="24"/>
          <w:lang w:eastAsia="tr-TR"/>
        </w:rPr>
        <w:t xml:space="preserve"> ayrıca ekonomi ile ilgili değerlendirmelerde bulunarak “</w:t>
      </w:r>
      <w:r w:rsidR="00D05420" w:rsidRPr="00A5576F">
        <w:rPr>
          <w:rFonts w:ascii="Arial" w:eastAsia="Times New Roman" w:hAnsi="Arial" w:cs="Arial"/>
          <w:sz w:val="24"/>
          <w:szCs w:val="24"/>
          <w:lang w:eastAsia="tr-TR"/>
        </w:rPr>
        <w:t xml:space="preserve">Önceki ay </w:t>
      </w:r>
      <w:r w:rsidR="00C01222" w:rsidRPr="00C01222">
        <w:rPr>
          <w:rFonts w:ascii="Arial" w:eastAsia="Times New Roman" w:hAnsi="Arial" w:cs="Arial"/>
          <w:sz w:val="24"/>
          <w:szCs w:val="24"/>
          <w:lang w:eastAsia="tr-TR"/>
        </w:rPr>
        <w:t xml:space="preserve">meclis toplantımızda, iş dünyası olarak emeklerimizin boşa harcanmasına asla razı olmayacağımızı, ekonomiyi sırtlayan ve yaşanan gelişmelerden ilk olarak ve en ağır şekilde etkilenen iş dünyası olarak kaybeden bir Türkiye, kaybeden bir Sakarya asla istemediğimizi altını çizerek ifade etmiştim. Biz, 2014 yılının zor bir yıl olduğunu görüyoruz. Ancak 2014, fırsatların varlığını göz ardı etmeden, iyimser algımızı koruyarak daha fazla gayretle çalışacağımız, şehrimize ve ülkemize katma değer sağlayacağımız, istihdamı ve üretimi artıracağımız bir yıl olacaktır. Ülkemiz güçlüdür ve hep birlikte gereken tüm tedbirleri alacağımıza inanıyorum. Bu olumsuz görünen süreci en az hasarla atlatacak ve daha da güçlenerek bu süreçten çıkacağız. Sakarya'mızın ihracatta gösterdiği bu başarının arkasında aktif ve gayretle, risk alarak çalışmalarını artıran iş dünyamız var. Kendilerini tekrar yürekten kutluyor ve bu başarı için teşekkür ediyorum. Ekonomimizin bizlerin gayretlerine ihtiyacı olduğunu hiçbir zaman unutmamalıyız.  </w:t>
      </w:r>
    </w:p>
    <w:p w:rsidR="00D05420" w:rsidRPr="00A5576F" w:rsidRDefault="00C01222" w:rsidP="001062DA">
      <w:pPr>
        <w:spacing w:before="100" w:beforeAutospacing="1" w:after="100" w:afterAutospacing="1" w:line="240" w:lineRule="auto"/>
        <w:jc w:val="both"/>
        <w:rPr>
          <w:rFonts w:ascii="Arial" w:eastAsia="Times New Roman" w:hAnsi="Arial" w:cs="Arial"/>
          <w:sz w:val="24"/>
          <w:szCs w:val="24"/>
          <w:lang w:eastAsia="tr-TR"/>
        </w:rPr>
      </w:pPr>
      <w:r w:rsidRPr="00C01222">
        <w:rPr>
          <w:rFonts w:ascii="Arial" w:eastAsia="Times New Roman" w:hAnsi="Arial" w:cs="Arial"/>
          <w:sz w:val="24"/>
          <w:szCs w:val="24"/>
          <w:lang w:eastAsia="tr-TR"/>
        </w:rPr>
        <w:t>Sakarya Ticaret ve Sanayi Odası olarak ihracat yapmak isteyen tüm üyelerimize, alanında deneyimli personelimizle, birimlerimizde bilgi paylaşımı yapılmaktadır. SAİGEP Projesi, Sanal Fuar ve Ticaret Ağı Projesi, Uzmanlaşmış Meslek Edindirme Merkezleri (UMEM) ve ihracatımızı bir adım öteye götüreceğine inandığımız diğer tüm projelerimizle, üyelerimizin her zaman yanındayız, yanında olmaya devam edeceği</w:t>
      </w:r>
      <w:r w:rsidR="00F71694" w:rsidRPr="00A5576F">
        <w:rPr>
          <w:rFonts w:ascii="Arial" w:eastAsia="Times New Roman" w:hAnsi="Arial" w:cs="Arial"/>
          <w:sz w:val="24"/>
          <w:szCs w:val="24"/>
          <w:lang w:eastAsia="tr-TR"/>
        </w:rPr>
        <w:t>z” ifadelerini kullandı.</w:t>
      </w:r>
    </w:p>
    <w:p w:rsidR="009B3CD2" w:rsidRPr="00A5576F" w:rsidRDefault="009B3CD2" w:rsidP="001062DA">
      <w:pPr>
        <w:spacing w:before="100" w:beforeAutospacing="1" w:after="100" w:afterAutospacing="1" w:line="240" w:lineRule="auto"/>
        <w:jc w:val="both"/>
        <w:rPr>
          <w:rFonts w:ascii="Arial" w:eastAsia="Times New Roman" w:hAnsi="Arial" w:cs="Arial"/>
          <w:b/>
          <w:sz w:val="24"/>
          <w:szCs w:val="24"/>
          <w:lang w:eastAsia="tr-TR"/>
        </w:rPr>
      </w:pPr>
      <w:r w:rsidRPr="00A5576F">
        <w:rPr>
          <w:rFonts w:ascii="Arial" w:eastAsia="Times New Roman" w:hAnsi="Arial" w:cs="Arial"/>
          <w:b/>
          <w:sz w:val="24"/>
          <w:szCs w:val="24"/>
          <w:lang w:eastAsia="tr-TR"/>
        </w:rPr>
        <w:t>Meslek Komiteleri Çalışıyor</w:t>
      </w:r>
    </w:p>
    <w:p w:rsidR="00C01222" w:rsidRPr="00C01222" w:rsidRDefault="00D05420" w:rsidP="001062DA">
      <w:pPr>
        <w:spacing w:before="100" w:beforeAutospacing="1" w:after="100" w:afterAutospacing="1" w:line="240" w:lineRule="auto"/>
        <w:jc w:val="both"/>
        <w:rPr>
          <w:rFonts w:ascii="Arial" w:eastAsia="Times New Roman" w:hAnsi="Arial" w:cs="Arial"/>
          <w:sz w:val="24"/>
          <w:szCs w:val="24"/>
          <w:lang w:eastAsia="tr-TR"/>
        </w:rPr>
      </w:pPr>
      <w:r w:rsidRPr="00A5576F">
        <w:rPr>
          <w:rFonts w:ascii="Arial" w:eastAsia="Times New Roman" w:hAnsi="Arial" w:cs="Arial"/>
          <w:sz w:val="24"/>
          <w:szCs w:val="24"/>
          <w:lang w:eastAsia="tr-TR"/>
        </w:rPr>
        <w:t xml:space="preserve">Meslek Komitelerinin çalışmalarını da değerlendiren </w:t>
      </w:r>
      <w:proofErr w:type="spellStart"/>
      <w:r w:rsidRPr="00A5576F">
        <w:rPr>
          <w:rFonts w:ascii="Arial" w:eastAsia="Times New Roman" w:hAnsi="Arial" w:cs="Arial"/>
          <w:sz w:val="24"/>
          <w:szCs w:val="24"/>
          <w:lang w:eastAsia="tr-TR"/>
        </w:rPr>
        <w:t>Kösemusul</w:t>
      </w:r>
      <w:proofErr w:type="spellEnd"/>
      <w:r w:rsidRPr="00A5576F">
        <w:rPr>
          <w:rFonts w:ascii="Arial" w:eastAsia="Times New Roman" w:hAnsi="Arial" w:cs="Arial"/>
          <w:sz w:val="24"/>
          <w:szCs w:val="24"/>
          <w:lang w:eastAsia="tr-TR"/>
        </w:rPr>
        <w:t xml:space="preserve"> “</w:t>
      </w:r>
      <w:r w:rsidR="00C01222" w:rsidRPr="00C01222">
        <w:rPr>
          <w:rFonts w:ascii="Arial" w:eastAsia="Times New Roman" w:hAnsi="Arial" w:cs="Arial"/>
          <w:sz w:val="24"/>
          <w:szCs w:val="24"/>
          <w:lang w:eastAsia="tr-TR"/>
        </w:rPr>
        <w:t>4 yıllık çalışma dönemimiz süresince büyük sorumluluk yüklenerek meslektaşlarının sorunları ile ilgilenen ve örnek çalışmalar gerçekleştiren meslek komitelerimize de değinmek istiyorum</w:t>
      </w:r>
      <w:r w:rsidRPr="00A5576F">
        <w:rPr>
          <w:rFonts w:ascii="Arial" w:eastAsia="Times New Roman" w:hAnsi="Arial" w:cs="Arial"/>
          <w:sz w:val="24"/>
          <w:szCs w:val="24"/>
          <w:lang w:eastAsia="tr-TR"/>
        </w:rPr>
        <w:t>” dedi.</w:t>
      </w:r>
      <w:r w:rsidR="00C01222" w:rsidRPr="00C01222">
        <w:rPr>
          <w:rFonts w:ascii="Arial" w:eastAsia="Times New Roman" w:hAnsi="Arial" w:cs="Arial"/>
          <w:sz w:val="24"/>
          <w:szCs w:val="24"/>
          <w:lang w:eastAsia="tr-TR"/>
        </w:rPr>
        <w:t xml:space="preserve"> </w:t>
      </w:r>
    </w:p>
    <w:p w:rsidR="00C01222" w:rsidRPr="00C01222" w:rsidRDefault="00D05420" w:rsidP="001062DA">
      <w:pPr>
        <w:spacing w:before="100" w:beforeAutospacing="1" w:after="100" w:afterAutospacing="1" w:line="240" w:lineRule="auto"/>
        <w:jc w:val="both"/>
        <w:rPr>
          <w:rFonts w:ascii="Arial" w:eastAsia="Times New Roman" w:hAnsi="Arial" w:cs="Arial"/>
          <w:sz w:val="24"/>
          <w:szCs w:val="24"/>
          <w:lang w:eastAsia="tr-TR"/>
        </w:rPr>
      </w:pPr>
      <w:proofErr w:type="spellStart"/>
      <w:r w:rsidRPr="00A5576F">
        <w:rPr>
          <w:rFonts w:ascii="Arial" w:eastAsia="Times New Roman" w:hAnsi="Arial" w:cs="Arial"/>
          <w:sz w:val="24"/>
          <w:szCs w:val="24"/>
          <w:lang w:eastAsia="tr-TR"/>
        </w:rPr>
        <w:t>Kösemusul</w:t>
      </w:r>
      <w:proofErr w:type="spellEnd"/>
      <w:r w:rsidRPr="00A5576F">
        <w:rPr>
          <w:rFonts w:ascii="Arial" w:eastAsia="Times New Roman" w:hAnsi="Arial" w:cs="Arial"/>
          <w:sz w:val="24"/>
          <w:szCs w:val="24"/>
          <w:lang w:eastAsia="tr-TR"/>
        </w:rPr>
        <w:t xml:space="preserve"> açıklamasında “</w:t>
      </w:r>
      <w:r w:rsidR="00C01222" w:rsidRPr="00C01222">
        <w:rPr>
          <w:rFonts w:ascii="Arial" w:eastAsia="Times New Roman" w:hAnsi="Arial" w:cs="Arial"/>
          <w:sz w:val="24"/>
          <w:szCs w:val="24"/>
          <w:lang w:eastAsia="tr-TR"/>
        </w:rPr>
        <w:t xml:space="preserve">Sakarya Ticaret ve Sanayi Odası olarak üyelerimizin menfaatlerini korumak ve iş dünyasında başarılı bir şekilde ilerleyebilmelerini sağlamak adına 7/24 hizmet ediyoruz. Sektörlerimizin Odamız çatısı altındaki en </w:t>
      </w:r>
      <w:r w:rsidR="00C01222" w:rsidRPr="00C01222">
        <w:rPr>
          <w:rFonts w:ascii="Arial" w:eastAsia="Times New Roman" w:hAnsi="Arial" w:cs="Arial"/>
          <w:sz w:val="24"/>
          <w:szCs w:val="24"/>
          <w:lang w:eastAsia="tr-TR"/>
        </w:rPr>
        <w:lastRenderedPageBreak/>
        <w:t>önemli temsilcileri olan Komitelerimiz, gayretli çalışmaları ile ilklere imza atmaya devam ediyor. Daha önce 6. Meslek komitemiz kılık kıyafet uygulaması ile örnek bir çalışma gerçekleştirmişti. Şimdi de 16. Meslek komitemiz öncülüğünde ve Odamız Ticaret Servisi'nin müracaatlarıyla yapılan çalışmalar sonuçlanarak bir GSM Operatörünün haksız rekabete neden olacak, sigorta poliçe sahiplerine poliçe bitim tarihi konusunda belli bir ücret karşılığında bilgilendirme hizmeti vereceğine yönelik duyurular ve reklamlara istinaden, sigorta acentelerini ve sigortalıları mağdur edecek uygulaması engellenmiş oldu. Komitemizin girişimleriyle geri çekilen uygulama, sigorta aracılık hizmeti veren sektör temsilcilerinin haksız rekabetle mücadelesine de güzel bir örnek teşkil etmiştir. Komitelerimize,  üyeleri için gösterdikleri hassasiyet ve gayretlerinden dolayı bir kez daha teşekkür ediyorum.</w:t>
      </w:r>
    </w:p>
    <w:p w:rsidR="00C01222" w:rsidRDefault="00C01222" w:rsidP="001062DA">
      <w:pPr>
        <w:spacing w:before="100" w:beforeAutospacing="1" w:after="100" w:afterAutospacing="1" w:line="240" w:lineRule="auto"/>
        <w:jc w:val="both"/>
        <w:rPr>
          <w:rFonts w:ascii="Arial" w:eastAsia="Times New Roman" w:hAnsi="Arial" w:cs="Arial"/>
          <w:sz w:val="24"/>
          <w:szCs w:val="24"/>
          <w:lang w:eastAsia="tr-TR"/>
        </w:rPr>
      </w:pPr>
      <w:r w:rsidRPr="00C01222">
        <w:rPr>
          <w:rFonts w:ascii="Arial" w:eastAsia="Times New Roman" w:hAnsi="Arial" w:cs="Arial"/>
          <w:sz w:val="24"/>
          <w:szCs w:val="24"/>
          <w:lang w:eastAsia="tr-TR"/>
        </w:rPr>
        <w:t>Ve yine, Odamız öncülüğünde ve 19. Meslek Komitemiz organizasyonu ile düzenlenen “Sertifikalı Toplu Taşıma Aracı Sürücü Eğitim Programı”nda ilk etabı tamamladık. 750 başvurunun olduğu, SATSO, Sakarya Büyükşehir Belediyesi ve İl Emniyet Müdürlüğü arasında imzalanan protokol kapsamında gerçekleştirilen ve uzman eğitmenler tarafından verilen eğitimler hızla tamamlanacak. Hemen ardından katılımcılar sertifikalarını teslim alacaklar. Gayretleri için 19. Meslek komitemizi kutluyor, başarılı çalışmaların</w:t>
      </w:r>
      <w:r w:rsidR="00D05420" w:rsidRPr="00A5576F">
        <w:rPr>
          <w:rFonts w:ascii="Arial" w:eastAsia="Times New Roman" w:hAnsi="Arial" w:cs="Arial"/>
          <w:sz w:val="24"/>
          <w:szCs w:val="24"/>
          <w:lang w:eastAsia="tr-TR"/>
        </w:rPr>
        <w:t>ın devamını diliyorum” şeklinde konuştu.</w:t>
      </w:r>
    </w:p>
    <w:p w:rsidR="00D75C19" w:rsidRPr="00D75C19" w:rsidRDefault="00D75C19" w:rsidP="001062DA">
      <w:pPr>
        <w:spacing w:before="100" w:beforeAutospacing="1" w:after="100" w:afterAutospacing="1" w:line="240" w:lineRule="auto"/>
        <w:jc w:val="both"/>
        <w:rPr>
          <w:rFonts w:ascii="Arial" w:eastAsia="Times New Roman" w:hAnsi="Arial" w:cs="Arial"/>
          <w:b/>
          <w:sz w:val="24"/>
          <w:szCs w:val="24"/>
          <w:lang w:eastAsia="tr-TR"/>
        </w:rPr>
      </w:pPr>
      <w:r w:rsidRPr="00D75C19">
        <w:rPr>
          <w:rFonts w:ascii="Arial" w:eastAsia="Times New Roman" w:hAnsi="Arial" w:cs="Arial"/>
          <w:b/>
          <w:sz w:val="24"/>
          <w:szCs w:val="24"/>
          <w:lang w:eastAsia="tr-TR"/>
        </w:rPr>
        <w:t>90. Yıl Ödül Töreni</w:t>
      </w:r>
    </w:p>
    <w:p w:rsidR="00D75C19" w:rsidRDefault="00D75C19" w:rsidP="001062DA">
      <w:pPr>
        <w:spacing w:before="100" w:beforeAutospacing="1" w:after="100" w:afterAutospacing="1" w:line="240" w:lineRule="auto"/>
        <w:jc w:val="both"/>
        <w:rPr>
          <w:rFonts w:ascii="Arial" w:eastAsia="Times New Roman" w:hAnsi="Arial" w:cs="Arial"/>
          <w:sz w:val="24"/>
          <w:szCs w:val="24"/>
          <w:lang w:eastAsia="tr-TR"/>
        </w:rPr>
      </w:pPr>
      <w:proofErr w:type="spellStart"/>
      <w:r>
        <w:rPr>
          <w:rFonts w:ascii="Arial" w:eastAsia="Times New Roman" w:hAnsi="Arial" w:cs="Arial"/>
          <w:sz w:val="24"/>
          <w:szCs w:val="24"/>
          <w:lang w:eastAsia="tr-TR"/>
        </w:rPr>
        <w:t>Kösemusul</w:t>
      </w:r>
      <w:proofErr w:type="spellEnd"/>
      <w:r>
        <w:rPr>
          <w:rFonts w:ascii="Arial" w:eastAsia="Times New Roman" w:hAnsi="Arial" w:cs="Arial"/>
          <w:sz w:val="24"/>
          <w:szCs w:val="24"/>
          <w:lang w:eastAsia="tr-TR"/>
        </w:rPr>
        <w:t xml:space="preserve"> SATSO 90. Yıl Ödül Töreni ve Kutlama Programı ile ilgili de bilgi vererek şunları dile getirdi: </w:t>
      </w:r>
    </w:p>
    <w:p w:rsidR="00D75C19" w:rsidRPr="00D75C19" w:rsidRDefault="00D75C19" w:rsidP="00D75C19">
      <w:pPr>
        <w:spacing w:before="100" w:beforeAutospacing="1" w:after="100" w:afterAutospacing="1" w:line="240" w:lineRule="auto"/>
        <w:jc w:val="both"/>
        <w:rPr>
          <w:rFonts w:ascii="Arial" w:eastAsia="Times New Roman" w:hAnsi="Arial" w:cs="Arial"/>
          <w:sz w:val="24"/>
          <w:szCs w:val="24"/>
          <w:lang w:eastAsia="tr-TR"/>
        </w:rPr>
      </w:pPr>
      <w:r>
        <w:rPr>
          <w:rFonts w:ascii="Arial" w:eastAsia="Times New Roman" w:hAnsi="Arial" w:cs="Arial"/>
          <w:sz w:val="24"/>
          <w:szCs w:val="24"/>
          <w:lang w:eastAsia="tr-TR"/>
        </w:rPr>
        <w:t>“</w:t>
      </w:r>
      <w:r w:rsidRPr="00D75C19">
        <w:rPr>
          <w:rFonts w:ascii="Arial" w:eastAsia="Times New Roman" w:hAnsi="Arial" w:cs="Arial"/>
          <w:sz w:val="24"/>
          <w:szCs w:val="24"/>
          <w:lang w:eastAsia="tr-TR"/>
        </w:rPr>
        <w:t>1924 yılından bugüne 90 yıldır Sakarya’mıza ve üyelerimize en iyi ve en kaliteli hizmeti vermek, üyelerimizin haklarını gözetmek adına yerel ve ulusal platformda</w:t>
      </w:r>
      <w:r>
        <w:rPr>
          <w:rFonts w:ascii="Arial" w:eastAsia="Times New Roman" w:hAnsi="Arial" w:cs="Arial"/>
          <w:sz w:val="24"/>
          <w:szCs w:val="24"/>
          <w:lang w:eastAsia="tr-TR"/>
        </w:rPr>
        <w:t xml:space="preserve"> çalışmalarımızı sürdürüyoruz. </w:t>
      </w:r>
    </w:p>
    <w:p w:rsidR="00D75C19" w:rsidRPr="00D75C19" w:rsidRDefault="00D75C19" w:rsidP="00D75C19">
      <w:pPr>
        <w:spacing w:before="100" w:beforeAutospacing="1" w:after="100" w:afterAutospacing="1" w:line="240" w:lineRule="auto"/>
        <w:jc w:val="both"/>
        <w:rPr>
          <w:rFonts w:ascii="Arial" w:eastAsia="Times New Roman" w:hAnsi="Arial" w:cs="Arial"/>
          <w:sz w:val="24"/>
          <w:szCs w:val="24"/>
          <w:lang w:eastAsia="tr-TR"/>
        </w:rPr>
      </w:pPr>
      <w:r w:rsidRPr="00D75C19">
        <w:rPr>
          <w:rFonts w:ascii="Arial" w:eastAsia="Times New Roman" w:hAnsi="Arial" w:cs="Arial"/>
          <w:sz w:val="24"/>
          <w:szCs w:val="24"/>
          <w:lang w:eastAsia="tr-TR"/>
        </w:rPr>
        <w:t xml:space="preserve">Sakarya Ticaret ve Sanayi Odası olarak 90. Yıla erişmenin mutluluğunu ve gururunu yaşadığımız 90. Yıl Kutlama Programı ve Sakarya’nın Yıldızları Ödül Törenimizi TOBB Başkanımız Sn. </w:t>
      </w:r>
      <w:proofErr w:type="spellStart"/>
      <w:r w:rsidRPr="00D75C19">
        <w:rPr>
          <w:rFonts w:ascii="Arial" w:eastAsia="Times New Roman" w:hAnsi="Arial" w:cs="Arial"/>
          <w:sz w:val="24"/>
          <w:szCs w:val="24"/>
          <w:lang w:eastAsia="tr-TR"/>
        </w:rPr>
        <w:t>Rifat</w:t>
      </w:r>
      <w:proofErr w:type="spellEnd"/>
      <w:r w:rsidRPr="00D75C19">
        <w:rPr>
          <w:rFonts w:ascii="Arial" w:eastAsia="Times New Roman" w:hAnsi="Arial" w:cs="Arial"/>
          <w:sz w:val="24"/>
          <w:szCs w:val="24"/>
          <w:lang w:eastAsia="tr-TR"/>
        </w:rPr>
        <w:t xml:space="preserve"> </w:t>
      </w:r>
      <w:proofErr w:type="spellStart"/>
      <w:r w:rsidRPr="00D75C19">
        <w:rPr>
          <w:rFonts w:ascii="Arial" w:eastAsia="Times New Roman" w:hAnsi="Arial" w:cs="Arial"/>
          <w:sz w:val="24"/>
          <w:szCs w:val="24"/>
          <w:lang w:eastAsia="tr-TR"/>
        </w:rPr>
        <w:t>Hisarcıklıoğlu’nun</w:t>
      </w:r>
      <w:proofErr w:type="spellEnd"/>
      <w:r w:rsidRPr="00D75C19">
        <w:rPr>
          <w:rFonts w:ascii="Arial" w:eastAsia="Times New Roman" w:hAnsi="Arial" w:cs="Arial"/>
          <w:sz w:val="24"/>
          <w:szCs w:val="24"/>
          <w:lang w:eastAsia="tr-TR"/>
        </w:rPr>
        <w:t xml:space="preserve"> teşrifleriyle 1 Mart 2014 Cumartesi günü saat 17.00’da Sakarya Spor S</w:t>
      </w:r>
      <w:r>
        <w:rPr>
          <w:rFonts w:ascii="Arial" w:eastAsia="Times New Roman" w:hAnsi="Arial" w:cs="Arial"/>
          <w:sz w:val="24"/>
          <w:szCs w:val="24"/>
          <w:lang w:eastAsia="tr-TR"/>
        </w:rPr>
        <w:t xml:space="preserve">alonu’nda gerçekleştireceğiz.  </w:t>
      </w:r>
    </w:p>
    <w:p w:rsidR="00D75C19" w:rsidRPr="00D75C19" w:rsidRDefault="00D75C19" w:rsidP="00D75C19">
      <w:pPr>
        <w:spacing w:before="100" w:beforeAutospacing="1" w:after="100" w:afterAutospacing="1" w:line="240" w:lineRule="auto"/>
        <w:jc w:val="both"/>
        <w:rPr>
          <w:rFonts w:ascii="Arial" w:eastAsia="Times New Roman" w:hAnsi="Arial" w:cs="Arial"/>
          <w:sz w:val="24"/>
          <w:szCs w:val="24"/>
          <w:lang w:eastAsia="tr-TR"/>
        </w:rPr>
      </w:pPr>
      <w:r w:rsidRPr="00D75C19">
        <w:rPr>
          <w:rFonts w:ascii="Arial" w:eastAsia="Times New Roman" w:hAnsi="Arial" w:cs="Arial"/>
          <w:sz w:val="24"/>
          <w:szCs w:val="24"/>
          <w:lang w:eastAsia="tr-TR"/>
        </w:rPr>
        <w:t>Her geçen gün artan itibarımızla üyelerimizin ve şehrimizin menfaatleri doğrultusunda hizmet eden Odamızın 90. Yılını Sakarya’mızla birlikte kutlayacak, başarılı olan ve şehrimize hizmet edenleri hep birlikte alkışlayacağız</w:t>
      </w:r>
      <w:r>
        <w:rPr>
          <w:rFonts w:ascii="Arial" w:eastAsia="Times New Roman" w:hAnsi="Arial" w:cs="Arial"/>
          <w:sz w:val="24"/>
          <w:szCs w:val="24"/>
          <w:lang w:eastAsia="tr-TR"/>
        </w:rPr>
        <w:t>”</w:t>
      </w:r>
      <w:r w:rsidRPr="00D75C19">
        <w:rPr>
          <w:rFonts w:ascii="Arial" w:eastAsia="Times New Roman" w:hAnsi="Arial" w:cs="Arial"/>
          <w:sz w:val="24"/>
          <w:szCs w:val="24"/>
          <w:lang w:eastAsia="tr-TR"/>
        </w:rPr>
        <w:t xml:space="preserve">. </w:t>
      </w:r>
    </w:p>
    <w:p w:rsidR="00D75C19" w:rsidRPr="00D75C19" w:rsidRDefault="00D75C19" w:rsidP="00D75C19">
      <w:pPr>
        <w:spacing w:before="100" w:beforeAutospacing="1" w:after="100" w:afterAutospacing="1" w:line="240" w:lineRule="auto"/>
        <w:jc w:val="both"/>
        <w:rPr>
          <w:rFonts w:ascii="Arial" w:eastAsia="Times New Roman" w:hAnsi="Arial" w:cs="Arial"/>
          <w:b/>
          <w:sz w:val="24"/>
          <w:szCs w:val="24"/>
          <w:lang w:eastAsia="tr-TR"/>
        </w:rPr>
      </w:pPr>
      <w:r w:rsidRPr="00D75C19">
        <w:rPr>
          <w:rFonts w:ascii="Arial" w:eastAsia="Times New Roman" w:hAnsi="Arial" w:cs="Arial"/>
          <w:b/>
          <w:sz w:val="24"/>
          <w:szCs w:val="24"/>
          <w:lang w:eastAsia="tr-TR"/>
        </w:rPr>
        <w:t>Birlikte Güçlüyüz</w:t>
      </w:r>
    </w:p>
    <w:p w:rsidR="00D75C19" w:rsidRPr="00D75C19" w:rsidRDefault="006C44EF" w:rsidP="00D75C19">
      <w:pPr>
        <w:spacing w:before="100" w:beforeAutospacing="1" w:after="100" w:afterAutospacing="1" w:line="240" w:lineRule="auto"/>
        <w:jc w:val="both"/>
        <w:rPr>
          <w:rFonts w:ascii="Arial" w:eastAsia="Times New Roman" w:hAnsi="Arial" w:cs="Arial"/>
          <w:sz w:val="24"/>
          <w:szCs w:val="24"/>
          <w:lang w:eastAsia="tr-TR"/>
        </w:rPr>
      </w:pPr>
      <w:proofErr w:type="spellStart"/>
      <w:r>
        <w:rPr>
          <w:rFonts w:ascii="Arial" w:eastAsia="Times New Roman" w:hAnsi="Arial" w:cs="Arial"/>
          <w:sz w:val="24"/>
          <w:szCs w:val="24"/>
          <w:lang w:eastAsia="tr-TR"/>
        </w:rPr>
        <w:t>Kösemusul</w:t>
      </w:r>
      <w:proofErr w:type="spellEnd"/>
      <w:r>
        <w:rPr>
          <w:rFonts w:ascii="Arial" w:eastAsia="Times New Roman" w:hAnsi="Arial" w:cs="Arial"/>
          <w:sz w:val="24"/>
          <w:szCs w:val="24"/>
          <w:lang w:eastAsia="tr-TR"/>
        </w:rPr>
        <w:t xml:space="preserve"> ayrıca “</w:t>
      </w:r>
      <w:r w:rsidR="00D75C19" w:rsidRPr="00D75C19">
        <w:rPr>
          <w:rFonts w:ascii="Arial" w:eastAsia="Times New Roman" w:hAnsi="Arial" w:cs="Arial"/>
          <w:sz w:val="24"/>
          <w:szCs w:val="24"/>
          <w:lang w:eastAsia="tr-TR"/>
        </w:rPr>
        <w:t xml:space="preserve">Sakarya’mızın ciddi bir büyüme ivmesi içinde olduğunu, ulusal ve </w:t>
      </w:r>
      <w:proofErr w:type="gramStart"/>
      <w:r w:rsidR="00D75C19" w:rsidRPr="00D75C19">
        <w:rPr>
          <w:rFonts w:ascii="Arial" w:eastAsia="Times New Roman" w:hAnsi="Arial" w:cs="Arial"/>
          <w:sz w:val="24"/>
          <w:szCs w:val="24"/>
          <w:lang w:eastAsia="tr-TR"/>
        </w:rPr>
        <w:t>uluslar arası</w:t>
      </w:r>
      <w:proofErr w:type="gramEnd"/>
      <w:r w:rsidR="00D75C19" w:rsidRPr="00D75C19">
        <w:rPr>
          <w:rFonts w:ascii="Arial" w:eastAsia="Times New Roman" w:hAnsi="Arial" w:cs="Arial"/>
          <w:sz w:val="24"/>
          <w:szCs w:val="24"/>
          <w:lang w:eastAsia="tr-TR"/>
        </w:rPr>
        <w:t xml:space="preserve"> çalışmalarla, yarışan en güzel değerleriyle, geleceğin, yaşadığımız bu şehirde olduğunu bilen ve çalışmalarıyla bunu destekleyen tüm paydaşlarımıza tekrar teşekkür ediyorum. Birlikte güçlü olduğumuzu her fırsatta ifade ettim. Hamdolsun, artık birlik ve beraberliğin </w:t>
      </w:r>
      <w:r w:rsidR="00D75C19">
        <w:rPr>
          <w:rFonts w:ascii="Arial" w:eastAsia="Times New Roman" w:hAnsi="Arial" w:cs="Arial"/>
          <w:sz w:val="24"/>
          <w:szCs w:val="24"/>
          <w:lang w:eastAsia="tr-TR"/>
        </w:rPr>
        <w:t xml:space="preserve">önemini bilen bir Sakarya var. </w:t>
      </w:r>
    </w:p>
    <w:p w:rsidR="00D75C19" w:rsidRPr="00C01222" w:rsidRDefault="00D75C19" w:rsidP="00D75C19">
      <w:pPr>
        <w:spacing w:before="100" w:beforeAutospacing="1" w:after="100" w:afterAutospacing="1" w:line="240" w:lineRule="auto"/>
        <w:jc w:val="both"/>
        <w:rPr>
          <w:rFonts w:ascii="Arial" w:eastAsia="Times New Roman" w:hAnsi="Arial" w:cs="Arial"/>
          <w:sz w:val="24"/>
          <w:szCs w:val="24"/>
          <w:lang w:eastAsia="tr-TR"/>
        </w:rPr>
      </w:pPr>
      <w:r w:rsidRPr="00D75C19">
        <w:rPr>
          <w:rFonts w:ascii="Arial" w:eastAsia="Times New Roman" w:hAnsi="Arial" w:cs="Arial"/>
          <w:sz w:val="24"/>
          <w:szCs w:val="24"/>
          <w:lang w:eastAsia="tr-TR"/>
        </w:rPr>
        <w:t xml:space="preserve">Odamız Sakarya’mızın </w:t>
      </w:r>
      <w:proofErr w:type="gramStart"/>
      <w:r w:rsidRPr="00D75C19">
        <w:rPr>
          <w:rFonts w:ascii="Arial" w:eastAsia="Times New Roman" w:hAnsi="Arial" w:cs="Arial"/>
          <w:sz w:val="24"/>
          <w:szCs w:val="24"/>
          <w:lang w:eastAsia="tr-TR"/>
        </w:rPr>
        <w:t>vizyonunu</w:t>
      </w:r>
      <w:proofErr w:type="gramEnd"/>
      <w:r w:rsidRPr="00D75C19">
        <w:rPr>
          <w:rFonts w:ascii="Arial" w:eastAsia="Times New Roman" w:hAnsi="Arial" w:cs="Arial"/>
          <w:sz w:val="24"/>
          <w:szCs w:val="24"/>
          <w:lang w:eastAsia="tr-TR"/>
        </w:rPr>
        <w:t xml:space="preserve"> çizen önder kuruluşlardandır. “SATSO iyi ki var” dedirtmek için yola çıkan ve “her zaman daha iyi vardır” anlayışı ile çalışan yönetim kuruluna, meclis başkan ve üyelerine sahibiz. Gelecek Sakarya’mızındır. Geleceğin marka şehri olma yolunda ilerleyen Sakarya’mızı sanayinin, tarımın, ticaretin ve tabi </w:t>
      </w:r>
      <w:r w:rsidRPr="00D75C19">
        <w:rPr>
          <w:rFonts w:ascii="Arial" w:eastAsia="Times New Roman" w:hAnsi="Arial" w:cs="Arial"/>
          <w:sz w:val="24"/>
          <w:szCs w:val="24"/>
          <w:lang w:eastAsia="tr-TR"/>
        </w:rPr>
        <w:lastRenderedPageBreak/>
        <w:t>güzellikleriyle turizmin merkezi yapmak hedefiyle, hep birlikte çalışmaya devam edeceğiz. Şehrimizi daha ileri götürecek her türlü çalışmanın içinde yer alacak, aidiyet duygusu ile şehrimizi her gün yeni bir başarıya ulaştırmak iç</w:t>
      </w:r>
      <w:r w:rsidR="006C3782">
        <w:rPr>
          <w:rFonts w:ascii="Arial" w:eastAsia="Times New Roman" w:hAnsi="Arial" w:cs="Arial"/>
          <w:sz w:val="24"/>
          <w:szCs w:val="24"/>
          <w:lang w:eastAsia="tr-TR"/>
        </w:rPr>
        <w:t>in çalışmalarımızı sürdüreceğiz” ifadelerini kullandı.</w:t>
      </w:r>
    </w:p>
    <w:p w:rsidR="009B3CD2" w:rsidRPr="001062DA" w:rsidRDefault="009B3CD2" w:rsidP="001062DA">
      <w:pPr>
        <w:spacing w:line="240" w:lineRule="auto"/>
        <w:jc w:val="both"/>
        <w:rPr>
          <w:rFonts w:ascii="Arial" w:hAnsi="Arial" w:cs="Arial"/>
          <w:b/>
          <w:sz w:val="24"/>
          <w:szCs w:val="24"/>
        </w:rPr>
      </w:pPr>
      <w:r w:rsidRPr="001062DA">
        <w:rPr>
          <w:rFonts w:ascii="Arial" w:hAnsi="Arial" w:cs="Arial"/>
          <w:b/>
          <w:sz w:val="24"/>
          <w:szCs w:val="24"/>
        </w:rPr>
        <w:t>Meslek Komitelerinin Sorunları Görüşüldü</w:t>
      </w:r>
    </w:p>
    <w:p w:rsidR="00BB7945" w:rsidRPr="00A5576F" w:rsidRDefault="009B3CD2" w:rsidP="001062DA">
      <w:pPr>
        <w:spacing w:line="240" w:lineRule="auto"/>
        <w:jc w:val="both"/>
        <w:rPr>
          <w:rFonts w:ascii="Arial" w:hAnsi="Arial" w:cs="Arial"/>
          <w:sz w:val="24"/>
          <w:szCs w:val="24"/>
        </w:rPr>
      </w:pPr>
      <w:r w:rsidRPr="00A5576F">
        <w:rPr>
          <w:rFonts w:ascii="Arial" w:hAnsi="Arial" w:cs="Arial"/>
          <w:sz w:val="24"/>
          <w:szCs w:val="24"/>
        </w:rPr>
        <w:t xml:space="preserve">Meslek Komitelerinin Sorunlarının görüşüldüğü gündem maddesinde kürsüye </w:t>
      </w:r>
      <w:r w:rsidRPr="00A5576F">
        <w:rPr>
          <w:rFonts w:ascii="Arial" w:hAnsi="Arial" w:cs="Arial"/>
          <w:b/>
          <w:sz w:val="24"/>
          <w:szCs w:val="24"/>
        </w:rPr>
        <w:t>gelen</w:t>
      </w:r>
      <w:r w:rsidR="00BB7945" w:rsidRPr="00A5576F">
        <w:rPr>
          <w:rFonts w:ascii="Arial" w:hAnsi="Arial" w:cs="Arial"/>
          <w:b/>
          <w:sz w:val="24"/>
          <w:szCs w:val="24"/>
        </w:rPr>
        <w:t xml:space="preserve">18. Meslek Komitesi’nden Meclis </w:t>
      </w:r>
      <w:r w:rsidR="001062DA" w:rsidRPr="00A5576F">
        <w:rPr>
          <w:rFonts w:ascii="Arial" w:hAnsi="Arial" w:cs="Arial"/>
          <w:b/>
          <w:sz w:val="24"/>
          <w:szCs w:val="24"/>
        </w:rPr>
        <w:t>Üyesi Hüseyin</w:t>
      </w:r>
      <w:r w:rsidR="00BB7945" w:rsidRPr="00A5576F">
        <w:rPr>
          <w:rFonts w:ascii="Arial" w:hAnsi="Arial" w:cs="Arial"/>
          <w:b/>
          <w:sz w:val="24"/>
          <w:szCs w:val="24"/>
        </w:rPr>
        <w:t xml:space="preserve"> </w:t>
      </w:r>
      <w:r w:rsidR="001062DA" w:rsidRPr="00A5576F">
        <w:rPr>
          <w:rFonts w:ascii="Arial" w:hAnsi="Arial" w:cs="Arial"/>
          <w:b/>
          <w:sz w:val="24"/>
          <w:szCs w:val="24"/>
        </w:rPr>
        <w:t>Emanet</w:t>
      </w:r>
      <w:r w:rsidR="001062DA" w:rsidRPr="00A5576F">
        <w:rPr>
          <w:rFonts w:ascii="Arial" w:hAnsi="Arial" w:cs="Arial"/>
          <w:sz w:val="24"/>
          <w:szCs w:val="24"/>
        </w:rPr>
        <w:t xml:space="preserve"> şehir</w:t>
      </w:r>
      <w:r w:rsidR="00BB7945" w:rsidRPr="00A5576F">
        <w:rPr>
          <w:rFonts w:ascii="Arial" w:hAnsi="Arial" w:cs="Arial"/>
          <w:sz w:val="24"/>
          <w:szCs w:val="24"/>
        </w:rPr>
        <w:t xml:space="preserve"> merkezindeki eski futbol stadının </w:t>
      </w:r>
      <w:proofErr w:type="spellStart"/>
      <w:r w:rsidR="00BB7945" w:rsidRPr="00A5576F">
        <w:rPr>
          <w:rFonts w:ascii="Arial" w:hAnsi="Arial" w:cs="Arial"/>
          <w:sz w:val="24"/>
          <w:szCs w:val="24"/>
        </w:rPr>
        <w:t>TOKİ’ye</w:t>
      </w:r>
      <w:proofErr w:type="spellEnd"/>
      <w:r w:rsidR="00BB7945" w:rsidRPr="00A5576F">
        <w:rPr>
          <w:rFonts w:ascii="Arial" w:hAnsi="Arial" w:cs="Arial"/>
          <w:sz w:val="24"/>
          <w:szCs w:val="24"/>
        </w:rPr>
        <w:t xml:space="preserve"> devredilerek yeni bir proje hayata geçirilmesini değerlendirerek bölgeye bir alışveriş merkezi yapılmasının merkezdeki esnafı olumsuzu etkileyebileceğini ifade etti.  Emanet</w:t>
      </w:r>
      <w:r w:rsidR="004E1575">
        <w:rPr>
          <w:rFonts w:ascii="Arial" w:hAnsi="Arial" w:cs="Arial"/>
          <w:sz w:val="24"/>
          <w:szCs w:val="24"/>
        </w:rPr>
        <w:t>,</w:t>
      </w:r>
      <w:r w:rsidR="00BB7945" w:rsidRPr="00A5576F">
        <w:rPr>
          <w:rFonts w:ascii="Arial" w:hAnsi="Arial" w:cs="Arial"/>
          <w:sz w:val="24"/>
          <w:szCs w:val="24"/>
        </w:rPr>
        <w:t xml:space="preserve"> bölgede kültür merkezi, otel </w:t>
      </w:r>
      <w:r w:rsidR="001062DA" w:rsidRPr="00A5576F">
        <w:rPr>
          <w:rFonts w:ascii="Arial" w:hAnsi="Arial" w:cs="Arial"/>
          <w:sz w:val="24"/>
          <w:szCs w:val="24"/>
        </w:rPr>
        <w:t>gibi farklı</w:t>
      </w:r>
      <w:r w:rsidR="00BB7945" w:rsidRPr="00A5576F">
        <w:rPr>
          <w:rFonts w:ascii="Arial" w:hAnsi="Arial" w:cs="Arial"/>
          <w:sz w:val="24"/>
          <w:szCs w:val="24"/>
        </w:rPr>
        <w:t xml:space="preserve"> bir çalışma yapılması hususunda öneride bulundu.</w:t>
      </w:r>
    </w:p>
    <w:p w:rsidR="008B1ACF" w:rsidRPr="00A5576F" w:rsidRDefault="008B1ACF" w:rsidP="001062DA">
      <w:pPr>
        <w:spacing w:line="240" w:lineRule="auto"/>
        <w:jc w:val="both"/>
        <w:rPr>
          <w:rFonts w:ascii="Arial" w:hAnsi="Arial" w:cs="Arial"/>
          <w:sz w:val="24"/>
          <w:szCs w:val="24"/>
        </w:rPr>
      </w:pPr>
      <w:r w:rsidRPr="00A5576F">
        <w:rPr>
          <w:rFonts w:ascii="Arial" w:hAnsi="Arial" w:cs="Arial"/>
          <w:sz w:val="24"/>
          <w:szCs w:val="24"/>
        </w:rPr>
        <w:t>Emanet</w:t>
      </w:r>
      <w:r w:rsidR="004E1575">
        <w:rPr>
          <w:rFonts w:ascii="Arial" w:hAnsi="Arial" w:cs="Arial"/>
          <w:sz w:val="24"/>
          <w:szCs w:val="24"/>
        </w:rPr>
        <w:t>,</w:t>
      </w:r>
      <w:r w:rsidRPr="00A5576F">
        <w:rPr>
          <w:rFonts w:ascii="Arial" w:hAnsi="Arial" w:cs="Arial"/>
          <w:sz w:val="24"/>
          <w:szCs w:val="24"/>
        </w:rPr>
        <w:t xml:space="preserve"> ayrıca büyükşehir belediyesi tarafından çalışmaları devam eden imar yönetmeliğinin hızlandırılması gerektiğini vurgulayarak konunun netleşmesi halinde sektördeki belirsizliğin giderileceğini ifade etti.</w:t>
      </w:r>
    </w:p>
    <w:p w:rsidR="00BB7945" w:rsidRPr="00A5576F" w:rsidRDefault="008B1ACF" w:rsidP="001062DA">
      <w:pPr>
        <w:spacing w:line="240" w:lineRule="auto"/>
        <w:jc w:val="both"/>
        <w:rPr>
          <w:rFonts w:ascii="Arial" w:hAnsi="Arial" w:cs="Arial"/>
          <w:sz w:val="24"/>
          <w:szCs w:val="24"/>
        </w:rPr>
      </w:pPr>
      <w:r w:rsidRPr="00A5576F">
        <w:rPr>
          <w:rFonts w:ascii="Arial" w:hAnsi="Arial" w:cs="Arial"/>
          <w:sz w:val="24"/>
          <w:szCs w:val="24"/>
        </w:rPr>
        <w:t>Emanet</w:t>
      </w:r>
      <w:r w:rsidR="004E1575">
        <w:rPr>
          <w:rFonts w:ascii="Arial" w:hAnsi="Arial" w:cs="Arial"/>
          <w:sz w:val="24"/>
          <w:szCs w:val="24"/>
        </w:rPr>
        <w:t>,</w:t>
      </w:r>
      <w:r w:rsidRPr="00A5576F">
        <w:rPr>
          <w:rFonts w:ascii="Arial" w:hAnsi="Arial" w:cs="Arial"/>
          <w:sz w:val="24"/>
          <w:szCs w:val="24"/>
        </w:rPr>
        <w:t xml:space="preserve"> konuşmasının devamında inşaat sektörünün önemine değinerek “</w:t>
      </w:r>
      <w:r w:rsidR="00BB7945" w:rsidRPr="00A5576F">
        <w:rPr>
          <w:rFonts w:ascii="Arial" w:hAnsi="Arial" w:cs="Arial"/>
          <w:sz w:val="24"/>
          <w:szCs w:val="24"/>
        </w:rPr>
        <w:t xml:space="preserve">Şehrimizin lokomotif sektörü inşaat olarak düşündüğümüzde </w:t>
      </w:r>
      <w:r w:rsidR="004E1575" w:rsidRPr="00A5576F">
        <w:rPr>
          <w:rFonts w:ascii="Arial" w:hAnsi="Arial" w:cs="Arial"/>
          <w:sz w:val="24"/>
          <w:szCs w:val="24"/>
        </w:rPr>
        <w:t>ki Türkiye’de</w:t>
      </w:r>
      <w:r w:rsidR="00BB7945" w:rsidRPr="00A5576F">
        <w:rPr>
          <w:rFonts w:ascii="Arial" w:hAnsi="Arial" w:cs="Arial"/>
          <w:sz w:val="24"/>
          <w:szCs w:val="24"/>
        </w:rPr>
        <w:t xml:space="preserve"> büyüme rakamlarına en çok etki eden sektör inşaat sektörü, inşaat sektörü zayıfladığı zaman büyüme oranı da ciddi anlamda etkilenmektedir</w:t>
      </w:r>
      <w:r w:rsidR="00FE5C7A" w:rsidRPr="00A5576F">
        <w:rPr>
          <w:rFonts w:ascii="Arial" w:hAnsi="Arial" w:cs="Arial"/>
          <w:sz w:val="24"/>
          <w:szCs w:val="24"/>
        </w:rPr>
        <w:t>. TOBB aracılığı ile yurtdışında inşaatçı müteşebbislerin yatırım yapmaları desteklenmesini talep ediyoruz.</w:t>
      </w:r>
      <w:r w:rsidRPr="00A5576F">
        <w:rPr>
          <w:rFonts w:ascii="Arial" w:hAnsi="Arial" w:cs="Arial"/>
          <w:sz w:val="24"/>
          <w:szCs w:val="24"/>
        </w:rPr>
        <w:t>” dedi.</w:t>
      </w:r>
    </w:p>
    <w:p w:rsidR="001062DA" w:rsidRDefault="009B3CD2" w:rsidP="001062DA">
      <w:pPr>
        <w:spacing w:line="240" w:lineRule="auto"/>
        <w:jc w:val="both"/>
        <w:rPr>
          <w:rFonts w:ascii="Arial" w:hAnsi="Arial" w:cs="Arial"/>
          <w:sz w:val="24"/>
          <w:szCs w:val="24"/>
        </w:rPr>
      </w:pPr>
      <w:r w:rsidRPr="00A5576F">
        <w:rPr>
          <w:rFonts w:ascii="Arial" w:hAnsi="Arial" w:cs="Arial"/>
          <w:b/>
          <w:sz w:val="24"/>
          <w:szCs w:val="24"/>
        </w:rPr>
        <w:t>31. Meslek Komitesi’nden Meclis Üyesi Necmettin Kırık</w:t>
      </w:r>
      <w:r w:rsidRPr="00A5576F">
        <w:rPr>
          <w:rFonts w:ascii="Arial" w:hAnsi="Arial" w:cs="Arial"/>
          <w:sz w:val="24"/>
          <w:szCs w:val="24"/>
        </w:rPr>
        <w:t xml:space="preserve"> </w:t>
      </w:r>
      <w:r w:rsidR="008B1ACF" w:rsidRPr="00A5576F">
        <w:rPr>
          <w:rFonts w:ascii="Arial" w:hAnsi="Arial" w:cs="Arial"/>
          <w:sz w:val="24"/>
          <w:szCs w:val="24"/>
        </w:rPr>
        <w:t xml:space="preserve">ise </w:t>
      </w:r>
      <w:r w:rsidR="00197E9C" w:rsidRPr="00A5576F">
        <w:rPr>
          <w:rFonts w:ascii="Arial" w:hAnsi="Arial" w:cs="Arial"/>
          <w:sz w:val="24"/>
          <w:szCs w:val="24"/>
        </w:rPr>
        <w:t>b</w:t>
      </w:r>
      <w:r w:rsidR="003C6A59" w:rsidRPr="00A5576F">
        <w:rPr>
          <w:rFonts w:ascii="Arial" w:hAnsi="Arial" w:cs="Arial"/>
          <w:sz w:val="24"/>
          <w:szCs w:val="24"/>
        </w:rPr>
        <w:t>ilişim sektörü özellikle son 15 yılda büyük bir büyüme kaydederek, her alana girmiş kendi büyümesi kadar diğer meslek gruplarının da büyümesine büyük fayda sağlamış</w:t>
      </w:r>
      <w:r w:rsidR="00197E9C" w:rsidRPr="00A5576F">
        <w:rPr>
          <w:rFonts w:ascii="Arial" w:hAnsi="Arial" w:cs="Arial"/>
          <w:sz w:val="24"/>
          <w:szCs w:val="24"/>
        </w:rPr>
        <w:t xml:space="preserve"> bir sektör olduğunu belirterek şunları dile getirdi: </w:t>
      </w:r>
    </w:p>
    <w:p w:rsidR="003C6A59" w:rsidRPr="00A5576F" w:rsidRDefault="00197E9C" w:rsidP="001062DA">
      <w:pPr>
        <w:spacing w:line="240" w:lineRule="auto"/>
        <w:jc w:val="both"/>
        <w:rPr>
          <w:rFonts w:ascii="Arial" w:hAnsi="Arial" w:cs="Arial"/>
          <w:sz w:val="24"/>
          <w:szCs w:val="24"/>
        </w:rPr>
      </w:pPr>
      <w:r w:rsidRPr="00A5576F">
        <w:rPr>
          <w:rFonts w:ascii="Arial" w:hAnsi="Arial" w:cs="Arial"/>
          <w:sz w:val="24"/>
          <w:szCs w:val="24"/>
        </w:rPr>
        <w:t>“</w:t>
      </w:r>
      <w:proofErr w:type="spellStart"/>
      <w:r w:rsidR="001062DA">
        <w:rPr>
          <w:rFonts w:ascii="Arial" w:hAnsi="Arial" w:cs="Arial"/>
          <w:sz w:val="24"/>
          <w:szCs w:val="24"/>
        </w:rPr>
        <w:t>S</w:t>
      </w:r>
      <w:r w:rsidR="003C6A59" w:rsidRPr="00A5576F">
        <w:rPr>
          <w:rFonts w:ascii="Arial" w:hAnsi="Arial" w:cs="Arial"/>
          <w:sz w:val="24"/>
          <w:szCs w:val="24"/>
        </w:rPr>
        <w:t>ektörel</w:t>
      </w:r>
      <w:proofErr w:type="spellEnd"/>
      <w:r w:rsidR="003C6A59" w:rsidRPr="00A5576F">
        <w:rPr>
          <w:rFonts w:ascii="Arial" w:hAnsi="Arial" w:cs="Arial"/>
          <w:sz w:val="24"/>
          <w:szCs w:val="24"/>
        </w:rPr>
        <w:t xml:space="preserve"> sıkıntılar ve haksız rekabetten dolayı sektörden devamlı bir kaçış yaşanmaktadır. Bu </w:t>
      </w:r>
      <w:r w:rsidRPr="00A5576F">
        <w:rPr>
          <w:rFonts w:ascii="Arial" w:hAnsi="Arial" w:cs="Arial"/>
          <w:sz w:val="24"/>
          <w:szCs w:val="24"/>
        </w:rPr>
        <w:t>bağlamda bilişim</w:t>
      </w:r>
      <w:r w:rsidR="003C6A59" w:rsidRPr="00A5576F">
        <w:rPr>
          <w:rFonts w:ascii="Arial" w:hAnsi="Arial" w:cs="Arial"/>
          <w:sz w:val="24"/>
          <w:szCs w:val="24"/>
        </w:rPr>
        <w:t xml:space="preserve"> sektörünün kalitesini artırmak, kurum ve firmaların bilişimi kullanırken zararlara uğramaması ve ülke ekonomisine katkı sağlamak için sektörde sertifikasyon uygulaması yapılması zorunlu hale gelmiştir.  Sertifikasyon uygulaması ile hem işin ehli, konuyu bilen, eğitimli kişilerin sektörde kalması sağlanacak ve meslek koruma altına alınmış olacaktır. Merdiven altı ve çantacı diye tabir edilen firmaların önüne geçilerek, hem sektör çalışanı hem de son kullanıcılar korunmuş olacaktır. Bilişim sektöründe sertifikasyon uygulanması için bir çalışma yapmaya karar verdik. Daha önce bazı bilişim derneklerimizle konuyu bir aşamaya getirmiş bulunmaktayız. Sektörün meslek tanımları başbakanlık mesleki yeterlilik kurulu tarafından yapılarak resmi gazetede yayınlanmıştır. Tanımları yapılmasına rağmen Mesleki yeterlilik kurumunun bir yaptırım gücü bulunmamaktadır.  Bu yaptırım ancak TOBB bünyesinde, sigorta sektörünün oluşturduğu birlik benzeri bir yapı ile bilişim sektörünün de çalışma ilkeleri belirlenerek çözülebilir dedi. Kırık bunun için ilgili sektörlerle bölgesel bir toplantı yapmayı planladıklarını ifade etti.</w:t>
      </w:r>
    </w:p>
    <w:p w:rsidR="00C26B86" w:rsidRPr="00A5576F" w:rsidRDefault="00DF6923" w:rsidP="001062DA">
      <w:pPr>
        <w:spacing w:line="240" w:lineRule="auto"/>
        <w:jc w:val="both"/>
        <w:rPr>
          <w:rFonts w:ascii="Arial" w:hAnsi="Arial" w:cs="Arial"/>
          <w:sz w:val="24"/>
          <w:szCs w:val="24"/>
        </w:rPr>
      </w:pPr>
      <w:r w:rsidRPr="00A5576F">
        <w:rPr>
          <w:rFonts w:ascii="Arial" w:hAnsi="Arial" w:cs="Arial"/>
          <w:sz w:val="24"/>
          <w:szCs w:val="24"/>
        </w:rPr>
        <w:br/>
      </w:r>
      <w:r w:rsidR="00197E9C" w:rsidRPr="00A5576F">
        <w:rPr>
          <w:rFonts w:ascii="Arial" w:hAnsi="Arial" w:cs="Arial"/>
          <w:b/>
          <w:sz w:val="24"/>
          <w:szCs w:val="24"/>
        </w:rPr>
        <w:t xml:space="preserve">29. Meslek Komitesinden Meclis Üyesi </w:t>
      </w:r>
      <w:r w:rsidR="00A77FCC" w:rsidRPr="00A5576F">
        <w:rPr>
          <w:rFonts w:ascii="Arial" w:hAnsi="Arial" w:cs="Arial"/>
          <w:b/>
          <w:sz w:val="24"/>
          <w:szCs w:val="24"/>
        </w:rPr>
        <w:t>Ahmet Ç</w:t>
      </w:r>
      <w:r w:rsidRPr="00A5576F">
        <w:rPr>
          <w:rFonts w:ascii="Arial" w:hAnsi="Arial" w:cs="Arial"/>
          <w:b/>
          <w:sz w:val="24"/>
          <w:szCs w:val="24"/>
        </w:rPr>
        <w:t>ubuk</w:t>
      </w:r>
      <w:r w:rsidR="00C26B86" w:rsidRPr="00A5576F">
        <w:rPr>
          <w:rFonts w:ascii="Arial" w:hAnsi="Arial" w:cs="Arial"/>
          <w:sz w:val="24"/>
          <w:szCs w:val="24"/>
        </w:rPr>
        <w:t xml:space="preserve"> ise </w:t>
      </w:r>
      <w:r w:rsidR="00A77FCC" w:rsidRPr="00A5576F">
        <w:rPr>
          <w:rFonts w:ascii="Arial" w:hAnsi="Arial" w:cs="Arial"/>
          <w:sz w:val="24"/>
          <w:szCs w:val="24"/>
        </w:rPr>
        <w:t>Sapanca’daki yapılaşmayı değerlendirerek bölgedeki yapılaşma sebebiyle yeşil alanların azaldığını ifade etti. Çubuk, konu ile ilgili t</w:t>
      </w:r>
      <w:r w:rsidRPr="00A5576F">
        <w:rPr>
          <w:rFonts w:ascii="Arial" w:hAnsi="Arial" w:cs="Arial"/>
          <w:sz w:val="24"/>
          <w:szCs w:val="24"/>
        </w:rPr>
        <w:t xml:space="preserve">edbir alınması gerek yeraltı su kaynaklarımız tükendi </w:t>
      </w:r>
      <w:r w:rsidR="00A77FCC" w:rsidRPr="00A5576F">
        <w:rPr>
          <w:rFonts w:ascii="Arial" w:hAnsi="Arial" w:cs="Arial"/>
          <w:sz w:val="24"/>
          <w:szCs w:val="24"/>
        </w:rPr>
        <w:t>SATSO</w:t>
      </w:r>
      <w:r w:rsidRPr="00A5576F">
        <w:rPr>
          <w:rFonts w:ascii="Arial" w:hAnsi="Arial" w:cs="Arial"/>
          <w:sz w:val="24"/>
          <w:szCs w:val="24"/>
        </w:rPr>
        <w:t xml:space="preserve"> olarak bi</w:t>
      </w:r>
      <w:r w:rsidR="00A77FCC" w:rsidRPr="00A5576F">
        <w:rPr>
          <w:rFonts w:ascii="Arial" w:hAnsi="Arial" w:cs="Arial"/>
          <w:sz w:val="24"/>
          <w:szCs w:val="24"/>
        </w:rPr>
        <w:t xml:space="preserve">r </w:t>
      </w:r>
      <w:r w:rsidRPr="00A5576F">
        <w:rPr>
          <w:rFonts w:ascii="Arial" w:hAnsi="Arial" w:cs="Arial"/>
          <w:sz w:val="24"/>
          <w:szCs w:val="24"/>
        </w:rPr>
        <w:t>şeyler yapılırsa iştirak ederim</w:t>
      </w:r>
      <w:r w:rsidR="00A77FCC" w:rsidRPr="00A5576F">
        <w:rPr>
          <w:rFonts w:ascii="Arial" w:hAnsi="Arial" w:cs="Arial"/>
          <w:sz w:val="24"/>
          <w:szCs w:val="24"/>
        </w:rPr>
        <w:t>” dedi.</w:t>
      </w:r>
      <w:r w:rsidRPr="00A5576F">
        <w:rPr>
          <w:rFonts w:ascii="Arial" w:hAnsi="Arial" w:cs="Arial"/>
          <w:sz w:val="24"/>
          <w:szCs w:val="24"/>
        </w:rPr>
        <w:br/>
      </w:r>
      <w:r w:rsidRPr="00A5576F">
        <w:rPr>
          <w:rFonts w:ascii="Arial" w:hAnsi="Arial" w:cs="Arial"/>
          <w:b/>
          <w:sz w:val="24"/>
          <w:szCs w:val="24"/>
        </w:rPr>
        <w:br/>
      </w:r>
      <w:r w:rsidR="00A77FCC" w:rsidRPr="00A5576F">
        <w:rPr>
          <w:rFonts w:ascii="Arial" w:hAnsi="Arial" w:cs="Arial"/>
          <w:b/>
          <w:sz w:val="24"/>
          <w:szCs w:val="24"/>
        </w:rPr>
        <w:lastRenderedPageBreak/>
        <w:t>16. Meslek Komitesinden Meclis Üyesi Oktay T</w:t>
      </w:r>
      <w:r w:rsidRPr="00A5576F">
        <w:rPr>
          <w:rFonts w:ascii="Arial" w:hAnsi="Arial" w:cs="Arial"/>
          <w:b/>
          <w:sz w:val="24"/>
          <w:szCs w:val="24"/>
        </w:rPr>
        <w:t>opçu</w:t>
      </w:r>
      <w:r w:rsidR="00A77FCC" w:rsidRPr="00A5576F">
        <w:rPr>
          <w:rFonts w:ascii="Arial" w:hAnsi="Arial" w:cs="Arial"/>
          <w:sz w:val="24"/>
          <w:szCs w:val="24"/>
        </w:rPr>
        <w:t xml:space="preserve"> ise çantacı olarak tabir edilen sigorta acentelerinin engellenmesi ile ilgili olarak </w:t>
      </w:r>
      <w:proofErr w:type="spellStart"/>
      <w:r w:rsidR="00A77FCC" w:rsidRPr="00A5576F">
        <w:rPr>
          <w:rFonts w:ascii="Arial" w:hAnsi="Arial" w:cs="Arial"/>
          <w:sz w:val="24"/>
          <w:szCs w:val="24"/>
        </w:rPr>
        <w:t>Tüvasaş’a</w:t>
      </w:r>
      <w:proofErr w:type="spellEnd"/>
      <w:r w:rsidR="00A77FCC" w:rsidRPr="00A5576F">
        <w:rPr>
          <w:rFonts w:ascii="Arial" w:hAnsi="Arial" w:cs="Arial"/>
          <w:sz w:val="24"/>
          <w:szCs w:val="24"/>
        </w:rPr>
        <w:t xml:space="preserve"> ziyaret talebinde bulundu.</w:t>
      </w:r>
    </w:p>
    <w:p w:rsidR="00A5576F" w:rsidRDefault="00DF6923" w:rsidP="001062DA">
      <w:pPr>
        <w:spacing w:line="240" w:lineRule="auto"/>
        <w:jc w:val="both"/>
        <w:rPr>
          <w:rFonts w:ascii="Arial" w:hAnsi="Arial" w:cs="Arial"/>
          <w:b/>
          <w:sz w:val="24"/>
          <w:szCs w:val="24"/>
        </w:rPr>
      </w:pPr>
      <w:r w:rsidRPr="00A5576F">
        <w:rPr>
          <w:rFonts w:ascii="Arial" w:hAnsi="Arial" w:cs="Arial"/>
          <w:sz w:val="24"/>
          <w:szCs w:val="24"/>
        </w:rPr>
        <w:br/>
      </w:r>
      <w:r w:rsidR="001F4FDF" w:rsidRPr="00A5576F">
        <w:rPr>
          <w:rFonts w:ascii="Arial" w:hAnsi="Arial" w:cs="Arial"/>
          <w:b/>
          <w:sz w:val="24"/>
          <w:szCs w:val="24"/>
        </w:rPr>
        <w:t xml:space="preserve">34. Meslek Komitesi adına söz alan Yönetim Kurulu Üyesi Fatma </w:t>
      </w:r>
      <w:proofErr w:type="spellStart"/>
      <w:r w:rsidR="001F4FDF" w:rsidRPr="00A5576F">
        <w:rPr>
          <w:rFonts w:ascii="Arial" w:hAnsi="Arial" w:cs="Arial"/>
          <w:b/>
          <w:sz w:val="24"/>
          <w:szCs w:val="24"/>
        </w:rPr>
        <w:t>Aygün</w:t>
      </w:r>
      <w:proofErr w:type="spellEnd"/>
      <w:r w:rsidR="001F4FDF" w:rsidRPr="00A5576F">
        <w:rPr>
          <w:rFonts w:ascii="Arial" w:hAnsi="Arial" w:cs="Arial"/>
          <w:b/>
          <w:sz w:val="24"/>
          <w:szCs w:val="24"/>
        </w:rPr>
        <w:t xml:space="preserve"> </w:t>
      </w:r>
      <w:proofErr w:type="gramStart"/>
      <w:r w:rsidR="001F4FDF" w:rsidRPr="00A5576F">
        <w:rPr>
          <w:rFonts w:ascii="Arial" w:hAnsi="Arial" w:cs="Arial"/>
          <w:b/>
          <w:sz w:val="24"/>
          <w:szCs w:val="24"/>
        </w:rPr>
        <w:t>K</w:t>
      </w:r>
      <w:r w:rsidRPr="00A5576F">
        <w:rPr>
          <w:rFonts w:ascii="Arial" w:hAnsi="Arial" w:cs="Arial"/>
          <w:b/>
          <w:sz w:val="24"/>
          <w:szCs w:val="24"/>
        </w:rPr>
        <w:t>ahya</w:t>
      </w:r>
      <w:proofErr w:type="gramEnd"/>
      <w:r w:rsidR="00AE2E4E" w:rsidRPr="00A5576F">
        <w:rPr>
          <w:rFonts w:ascii="Arial" w:hAnsi="Arial" w:cs="Arial"/>
          <w:sz w:val="24"/>
          <w:szCs w:val="24"/>
        </w:rPr>
        <w:t xml:space="preserve"> Sapanca’daki imarlaşma ile ilgili olarak “</w:t>
      </w:r>
      <w:r w:rsidR="005B6423" w:rsidRPr="00A5576F">
        <w:rPr>
          <w:rFonts w:ascii="Arial" w:hAnsi="Arial" w:cs="Arial"/>
          <w:sz w:val="24"/>
          <w:szCs w:val="24"/>
        </w:rPr>
        <w:t>Y</w:t>
      </w:r>
      <w:r w:rsidR="00AE2E4E" w:rsidRPr="00A5576F">
        <w:rPr>
          <w:rFonts w:ascii="Arial" w:hAnsi="Arial" w:cs="Arial"/>
          <w:sz w:val="24"/>
          <w:szCs w:val="24"/>
        </w:rPr>
        <w:t xml:space="preserve">ıllar önce de Sapanca’da villalar yapılıyordu ama yeşil alanlar yok edilmiyordu. </w:t>
      </w:r>
      <w:r w:rsidR="005B6423" w:rsidRPr="00A5576F">
        <w:rPr>
          <w:rFonts w:ascii="Arial" w:hAnsi="Arial" w:cs="Arial"/>
          <w:sz w:val="24"/>
          <w:szCs w:val="24"/>
        </w:rPr>
        <w:t>Sapanca’ya sahip çıkalım. Konutlar olsun ama tabiat ve tabii zemin korunarak yapılmalı. Yapılaşmaya karşı değiliz ama doğa korunmalı” dedi</w:t>
      </w:r>
      <w:r w:rsidRPr="00A5576F">
        <w:rPr>
          <w:rFonts w:ascii="Arial" w:hAnsi="Arial" w:cs="Arial"/>
          <w:sz w:val="24"/>
          <w:szCs w:val="24"/>
        </w:rPr>
        <w:br/>
      </w:r>
    </w:p>
    <w:p w:rsidR="00A5576F" w:rsidRDefault="00A5576F" w:rsidP="001062DA">
      <w:pPr>
        <w:spacing w:line="240" w:lineRule="auto"/>
        <w:jc w:val="both"/>
        <w:rPr>
          <w:rFonts w:ascii="Arial" w:hAnsi="Arial" w:cs="Arial"/>
          <w:sz w:val="24"/>
          <w:szCs w:val="24"/>
        </w:rPr>
      </w:pPr>
      <w:r w:rsidRPr="00A5576F">
        <w:rPr>
          <w:rFonts w:ascii="Arial" w:hAnsi="Arial" w:cs="Arial"/>
          <w:b/>
          <w:sz w:val="24"/>
          <w:szCs w:val="24"/>
        </w:rPr>
        <w:t>Dilek Ve Temenniler Bölümü</w:t>
      </w:r>
    </w:p>
    <w:p w:rsidR="00A5576F" w:rsidRDefault="00A5576F" w:rsidP="001062DA">
      <w:pPr>
        <w:spacing w:line="240" w:lineRule="auto"/>
        <w:jc w:val="both"/>
        <w:rPr>
          <w:rFonts w:ascii="Arial" w:hAnsi="Arial" w:cs="Arial"/>
          <w:sz w:val="24"/>
          <w:szCs w:val="24"/>
        </w:rPr>
      </w:pPr>
      <w:r>
        <w:rPr>
          <w:rFonts w:ascii="Arial" w:hAnsi="Arial" w:cs="Arial"/>
          <w:sz w:val="24"/>
          <w:szCs w:val="24"/>
        </w:rPr>
        <w:t xml:space="preserve">Dilek ve Temenniler Bölümünde konuşan SATSO Meclis Üyesi ve Ticareti Geliştirme Komisyonu Başkanı </w:t>
      </w:r>
      <w:proofErr w:type="gramStart"/>
      <w:r w:rsidR="00DF6923" w:rsidRPr="00A5576F">
        <w:rPr>
          <w:rFonts w:ascii="Arial" w:hAnsi="Arial" w:cs="Arial"/>
          <w:b/>
          <w:sz w:val="24"/>
          <w:szCs w:val="24"/>
        </w:rPr>
        <w:t>Adem</w:t>
      </w:r>
      <w:proofErr w:type="gramEnd"/>
      <w:r w:rsidR="00DF6923" w:rsidRPr="00A5576F">
        <w:rPr>
          <w:rFonts w:ascii="Arial" w:hAnsi="Arial" w:cs="Arial"/>
          <w:b/>
          <w:sz w:val="24"/>
          <w:szCs w:val="24"/>
        </w:rPr>
        <w:t xml:space="preserve"> </w:t>
      </w:r>
      <w:r w:rsidRPr="00A5576F">
        <w:rPr>
          <w:rFonts w:ascii="Arial" w:hAnsi="Arial" w:cs="Arial"/>
          <w:b/>
          <w:sz w:val="24"/>
          <w:szCs w:val="24"/>
        </w:rPr>
        <w:t>B</w:t>
      </w:r>
      <w:r w:rsidR="00DF6923" w:rsidRPr="00A5576F">
        <w:rPr>
          <w:rFonts w:ascii="Arial" w:hAnsi="Arial" w:cs="Arial"/>
          <w:b/>
          <w:sz w:val="24"/>
          <w:szCs w:val="24"/>
        </w:rPr>
        <w:t>ilgen</w:t>
      </w:r>
      <w:r>
        <w:rPr>
          <w:rFonts w:ascii="Arial" w:hAnsi="Arial" w:cs="Arial"/>
          <w:sz w:val="24"/>
          <w:szCs w:val="24"/>
        </w:rPr>
        <w:t xml:space="preserve"> komisyonun SATSO İndirimli Alışveriş Kampanyası hakkında meclis üyelerine bilgi verdi. </w:t>
      </w:r>
    </w:p>
    <w:p w:rsidR="00A5576F" w:rsidRPr="00A5576F" w:rsidRDefault="00A5576F" w:rsidP="001062DA">
      <w:pPr>
        <w:spacing w:line="240" w:lineRule="auto"/>
        <w:jc w:val="both"/>
        <w:rPr>
          <w:rFonts w:ascii="Arial" w:hAnsi="Arial" w:cs="Arial"/>
          <w:sz w:val="24"/>
          <w:szCs w:val="24"/>
        </w:rPr>
      </w:pPr>
      <w:r>
        <w:rPr>
          <w:rFonts w:ascii="Arial" w:hAnsi="Arial" w:cs="Arial"/>
          <w:sz w:val="24"/>
          <w:szCs w:val="24"/>
        </w:rPr>
        <w:t>Bilgen konuşmasında “</w:t>
      </w:r>
      <w:proofErr w:type="spellStart"/>
      <w:r w:rsidRPr="00A5576F">
        <w:rPr>
          <w:rFonts w:ascii="Arial" w:hAnsi="Arial" w:cs="Arial"/>
          <w:sz w:val="24"/>
          <w:szCs w:val="24"/>
        </w:rPr>
        <w:t>SATSO’nun</w:t>
      </w:r>
      <w:proofErr w:type="spellEnd"/>
      <w:r w:rsidRPr="00A5576F">
        <w:rPr>
          <w:rFonts w:ascii="Arial" w:hAnsi="Arial" w:cs="Arial"/>
          <w:sz w:val="24"/>
          <w:szCs w:val="24"/>
        </w:rPr>
        <w:t xml:space="preserve"> tüm üyelerinin ticaretini daha kazançlı ve refah içinde yapabilmesi, potansiyel müşterilerin farklı şehirlere yönelmesini önlemek amacıyla, yapacağımız harcamanın Sakarya’da yapılmasını sağlamak Sakarya’mıza ve Sakarya’da ticaret yapan üyelerimize katkı sağlamasını ilke edindiğimiz bir projemizi hayata geçirme arzusundayız.</w:t>
      </w:r>
      <w:r>
        <w:rPr>
          <w:rFonts w:ascii="Arial" w:hAnsi="Arial" w:cs="Arial"/>
          <w:sz w:val="24"/>
          <w:szCs w:val="24"/>
        </w:rPr>
        <w:t xml:space="preserve"> </w:t>
      </w:r>
      <w:r w:rsidRPr="00A5576F">
        <w:rPr>
          <w:rFonts w:ascii="Arial" w:hAnsi="Arial" w:cs="Arial"/>
          <w:sz w:val="24"/>
          <w:szCs w:val="24"/>
        </w:rPr>
        <w:t>Bu uygulama sayesinde Sakarya Ticaret ve Sanayi Odası olarak Türkiye’de bir ilke imza atmış olacağız. Ticaretle uğraşan üyelerimize müşteri kazanmaları için yeni fırsatlar sunmuş olmakla birlikte Sakarya ekonomisine de katkı sağlayacağız.</w:t>
      </w:r>
    </w:p>
    <w:p w:rsidR="00C26B86" w:rsidRPr="00A5576F" w:rsidRDefault="00A5576F" w:rsidP="001062DA">
      <w:pPr>
        <w:spacing w:line="240" w:lineRule="auto"/>
        <w:jc w:val="both"/>
        <w:rPr>
          <w:rFonts w:ascii="Arial" w:hAnsi="Arial" w:cs="Arial"/>
          <w:sz w:val="24"/>
          <w:szCs w:val="24"/>
        </w:rPr>
      </w:pPr>
      <w:proofErr w:type="spellStart"/>
      <w:r w:rsidRPr="00A5576F">
        <w:rPr>
          <w:rFonts w:ascii="Arial" w:hAnsi="Arial" w:cs="Arial"/>
          <w:sz w:val="24"/>
          <w:szCs w:val="24"/>
        </w:rPr>
        <w:t>SATSO’nun</w:t>
      </w:r>
      <w:proofErr w:type="spellEnd"/>
      <w:r w:rsidRPr="00A5576F">
        <w:rPr>
          <w:rFonts w:ascii="Arial" w:hAnsi="Arial" w:cs="Arial"/>
          <w:sz w:val="24"/>
          <w:szCs w:val="24"/>
        </w:rPr>
        <w:t xml:space="preserve"> kamuoyundaki bilinirliği, </w:t>
      </w:r>
      <w:proofErr w:type="gramStart"/>
      <w:r w:rsidRPr="00A5576F">
        <w:rPr>
          <w:rFonts w:ascii="Arial" w:hAnsi="Arial" w:cs="Arial"/>
          <w:sz w:val="24"/>
          <w:szCs w:val="24"/>
        </w:rPr>
        <w:t>prestij</w:t>
      </w:r>
      <w:proofErr w:type="gramEnd"/>
      <w:r w:rsidRPr="00A5576F">
        <w:rPr>
          <w:rFonts w:ascii="Arial" w:hAnsi="Arial" w:cs="Arial"/>
          <w:sz w:val="24"/>
          <w:szCs w:val="24"/>
        </w:rPr>
        <w:t xml:space="preserve"> ve güvenilirliği, şehir üzerindeki yatırım gücüne katkı sağlayıp </w:t>
      </w:r>
      <w:proofErr w:type="spellStart"/>
      <w:r w:rsidRPr="00A5576F">
        <w:rPr>
          <w:rFonts w:ascii="Arial" w:hAnsi="Arial" w:cs="Arial"/>
          <w:sz w:val="24"/>
          <w:szCs w:val="24"/>
        </w:rPr>
        <w:t>SATSO’nun</w:t>
      </w:r>
      <w:proofErr w:type="spellEnd"/>
      <w:r w:rsidRPr="00A5576F">
        <w:rPr>
          <w:rFonts w:ascii="Arial" w:hAnsi="Arial" w:cs="Arial"/>
          <w:sz w:val="24"/>
          <w:szCs w:val="24"/>
        </w:rPr>
        <w:t xml:space="preserve"> üyeler için sürekli olarak yenilikler yapmak istediğini, ön yargıları kırarak onlara daha iyi hizmet ve imkanlar sunmak için çalıştığımızı ispatlamış olacağız.</w:t>
      </w:r>
      <w:r w:rsidR="00DF6923" w:rsidRPr="00A5576F">
        <w:rPr>
          <w:rFonts w:ascii="Arial" w:hAnsi="Arial" w:cs="Arial"/>
          <w:sz w:val="24"/>
          <w:szCs w:val="24"/>
        </w:rPr>
        <w:br/>
      </w:r>
      <w:r w:rsidR="00DF6923" w:rsidRPr="00A5576F">
        <w:rPr>
          <w:rFonts w:ascii="Arial" w:hAnsi="Arial" w:cs="Arial"/>
          <w:b/>
          <w:sz w:val="24"/>
          <w:szCs w:val="24"/>
        </w:rPr>
        <w:br/>
      </w:r>
      <w:r w:rsidR="00C26B86" w:rsidRPr="00A5576F">
        <w:rPr>
          <w:rFonts w:ascii="Arial" w:hAnsi="Arial" w:cs="Arial"/>
          <w:b/>
          <w:sz w:val="24"/>
          <w:szCs w:val="24"/>
        </w:rPr>
        <w:t xml:space="preserve">Yönetim Kurulu Başkan Yardımcısı </w:t>
      </w:r>
      <w:proofErr w:type="spellStart"/>
      <w:r w:rsidR="00DF6923" w:rsidRPr="00A5576F">
        <w:rPr>
          <w:rFonts w:ascii="Arial" w:hAnsi="Arial" w:cs="Arial"/>
          <w:b/>
          <w:sz w:val="24"/>
          <w:szCs w:val="24"/>
        </w:rPr>
        <w:t>Günay</w:t>
      </w:r>
      <w:proofErr w:type="spellEnd"/>
      <w:r w:rsidR="00DF6923" w:rsidRPr="00A5576F">
        <w:rPr>
          <w:rFonts w:ascii="Arial" w:hAnsi="Arial" w:cs="Arial"/>
          <w:b/>
          <w:sz w:val="24"/>
          <w:szCs w:val="24"/>
        </w:rPr>
        <w:t xml:space="preserve"> </w:t>
      </w:r>
      <w:r w:rsidR="00C26B86" w:rsidRPr="00A5576F">
        <w:rPr>
          <w:rFonts w:ascii="Arial" w:hAnsi="Arial" w:cs="Arial"/>
          <w:b/>
          <w:sz w:val="24"/>
          <w:szCs w:val="24"/>
        </w:rPr>
        <w:t>G</w:t>
      </w:r>
      <w:r w:rsidR="00DF6923" w:rsidRPr="00A5576F">
        <w:rPr>
          <w:rFonts w:ascii="Arial" w:hAnsi="Arial" w:cs="Arial"/>
          <w:b/>
          <w:sz w:val="24"/>
          <w:szCs w:val="24"/>
        </w:rPr>
        <w:t>üneş</w:t>
      </w:r>
      <w:r w:rsidR="00C26B86" w:rsidRPr="00A5576F">
        <w:rPr>
          <w:rFonts w:ascii="Arial" w:hAnsi="Arial" w:cs="Arial"/>
          <w:b/>
          <w:sz w:val="24"/>
          <w:szCs w:val="24"/>
        </w:rPr>
        <w:t>,</w:t>
      </w:r>
      <w:r w:rsidR="00C26B86" w:rsidRPr="00A5576F">
        <w:rPr>
          <w:rFonts w:ascii="Arial" w:hAnsi="Arial" w:cs="Arial"/>
          <w:sz w:val="24"/>
          <w:szCs w:val="24"/>
        </w:rPr>
        <w:t xml:space="preserve"> </w:t>
      </w:r>
      <w:r w:rsidR="001E77C8" w:rsidRPr="00A5576F">
        <w:rPr>
          <w:rFonts w:ascii="Arial" w:hAnsi="Arial" w:cs="Arial"/>
          <w:sz w:val="24"/>
          <w:szCs w:val="24"/>
        </w:rPr>
        <w:t>“</w:t>
      </w:r>
      <w:r w:rsidR="00066DAD" w:rsidRPr="00A5576F">
        <w:rPr>
          <w:rFonts w:ascii="Arial" w:hAnsi="Arial" w:cs="Arial"/>
          <w:sz w:val="24"/>
          <w:szCs w:val="24"/>
        </w:rPr>
        <w:t>Kaybeden bir Sakarya istemiyoruz</w:t>
      </w:r>
      <w:r w:rsidR="001E77C8" w:rsidRPr="00A5576F">
        <w:rPr>
          <w:rFonts w:ascii="Arial" w:hAnsi="Arial" w:cs="Arial"/>
          <w:sz w:val="24"/>
          <w:szCs w:val="24"/>
        </w:rPr>
        <w:t>”</w:t>
      </w:r>
      <w:r w:rsidR="00066DAD" w:rsidRPr="00A5576F">
        <w:rPr>
          <w:rFonts w:ascii="Arial" w:hAnsi="Arial" w:cs="Arial"/>
          <w:sz w:val="24"/>
          <w:szCs w:val="24"/>
        </w:rPr>
        <w:t xml:space="preserve"> şeklinde konuşarak </w:t>
      </w:r>
      <w:r w:rsidR="001E77C8" w:rsidRPr="00A5576F">
        <w:rPr>
          <w:rFonts w:ascii="Arial" w:hAnsi="Arial" w:cs="Arial"/>
          <w:sz w:val="24"/>
          <w:szCs w:val="24"/>
        </w:rPr>
        <w:t xml:space="preserve">“Şimdi hepimizin dirayetli olması lazım, </w:t>
      </w:r>
      <w:r w:rsidR="00066DAD" w:rsidRPr="00A5576F">
        <w:rPr>
          <w:rFonts w:ascii="Arial" w:hAnsi="Arial" w:cs="Arial"/>
          <w:sz w:val="24"/>
          <w:szCs w:val="24"/>
        </w:rPr>
        <w:t>çok çalışma</w:t>
      </w:r>
      <w:r w:rsidR="001E77C8" w:rsidRPr="00A5576F">
        <w:rPr>
          <w:rFonts w:ascii="Arial" w:hAnsi="Arial" w:cs="Arial"/>
          <w:sz w:val="24"/>
          <w:szCs w:val="24"/>
        </w:rPr>
        <w:t xml:space="preserve">lıyız” dedi. </w:t>
      </w:r>
      <w:r w:rsidR="00E9654E" w:rsidRPr="00A5576F">
        <w:rPr>
          <w:rFonts w:ascii="Arial" w:hAnsi="Arial" w:cs="Arial"/>
          <w:sz w:val="24"/>
          <w:szCs w:val="24"/>
        </w:rPr>
        <w:t xml:space="preserve"> Hüseyin </w:t>
      </w:r>
      <w:r w:rsidR="004E1575">
        <w:rPr>
          <w:rFonts w:ascii="Arial" w:hAnsi="Arial" w:cs="Arial"/>
          <w:sz w:val="24"/>
          <w:szCs w:val="24"/>
        </w:rPr>
        <w:t>Emanet’in</w:t>
      </w:r>
      <w:r w:rsidR="00E9654E" w:rsidRPr="00A5576F">
        <w:rPr>
          <w:rFonts w:ascii="Arial" w:hAnsi="Arial" w:cs="Arial"/>
          <w:sz w:val="24"/>
          <w:szCs w:val="24"/>
        </w:rPr>
        <w:t xml:space="preserve"> yurtdışında inşaat sektörünün yatırım yapması konusuna değinen Güneş, yatırımcı ve müteşebbislerin risk alması gerektiğini, ticarette risk kazanç </w:t>
      </w:r>
      <w:proofErr w:type="gramStart"/>
      <w:r w:rsidR="00E9654E" w:rsidRPr="00A5576F">
        <w:rPr>
          <w:rFonts w:ascii="Arial" w:hAnsi="Arial" w:cs="Arial"/>
          <w:sz w:val="24"/>
          <w:szCs w:val="24"/>
        </w:rPr>
        <w:t>korelasyonu</w:t>
      </w:r>
      <w:proofErr w:type="gramEnd"/>
      <w:r w:rsidR="00E9654E" w:rsidRPr="00A5576F">
        <w:rPr>
          <w:rFonts w:ascii="Arial" w:hAnsi="Arial" w:cs="Arial"/>
          <w:sz w:val="24"/>
          <w:szCs w:val="24"/>
        </w:rPr>
        <w:t xml:space="preserve"> olduğunu ifade ederek aktif rol almak gerektiğini vurguladı. </w:t>
      </w:r>
    </w:p>
    <w:p w:rsidR="00D60DC6" w:rsidRPr="00A5576F" w:rsidRDefault="00DF6923" w:rsidP="001062DA">
      <w:pPr>
        <w:spacing w:line="240" w:lineRule="auto"/>
        <w:jc w:val="both"/>
        <w:rPr>
          <w:rFonts w:ascii="Arial" w:hAnsi="Arial" w:cs="Arial"/>
          <w:b/>
          <w:sz w:val="24"/>
          <w:szCs w:val="24"/>
        </w:rPr>
      </w:pPr>
      <w:r w:rsidRPr="00A5576F">
        <w:rPr>
          <w:rFonts w:ascii="Arial" w:hAnsi="Arial" w:cs="Arial"/>
          <w:sz w:val="24"/>
          <w:szCs w:val="24"/>
        </w:rPr>
        <w:br/>
        <w:t>Sakarya</w:t>
      </w:r>
      <w:r w:rsidR="00D60DC6" w:rsidRPr="00A5576F">
        <w:rPr>
          <w:rFonts w:ascii="Arial" w:hAnsi="Arial" w:cs="Arial"/>
          <w:sz w:val="24"/>
          <w:szCs w:val="24"/>
        </w:rPr>
        <w:t xml:space="preserve">’da bir tane trafik park olduğunu belirterek diğer illerden de talep geldiğini </w:t>
      </w:r>
      <w:r w:rsidR="00D60DC6" w:rsidRPr="00A5576F">
        <w:rPr>
          <w:rFonts w:ascii="Arial" w:hAnsi="Arial" w:cs="Arial"/>
          <w:b/>
          <w:sz w:val="24"/>
          <w:szCs w:val="24"/>
        </w:rPr>
        <w:t>vurgulayan 29. Meslek Komitesi’nden Meclis Üyesi Yusuf Murat Emir</w:t>
      </w:r>
      <w:r w:rsidR="00D60DC6" w:rsidRPr="00A5576F">
        <w:rPr>
          <w:rFonts w:ascii="Arial" w:hAnsi="Arial" w:cs="Arial"/>
          <w:sz w:val="24"/>
          <w:szCs w:val="24"/>
        </w:rPr>
        <w:t xml:space="preserve"> konu ile ilgili </w:t>
      </w:r>
      <w:proofErr w:type="spellStart"/>
      <w:r w:rsidR="00D60DC6" w:rsidRPr="00A5576F">
        <w:rPr>
          <w:rFonts w:ascii="Arial" w:hAnsi="Arial" w:cs="Arial"/>
          <w:sz w:val="24"/>
          <w:szCs w:val="24"/>
        </w:rPr>
        <w:t>SATSO’nun</w:t>
      </w:r>
      <w:proofErr w:type="spellEnd"/>
      <w:r w:rsidR="00D60DC6" w:rsidRPr="00A5576F">
        <w:rPr>
          <w:rFonts w:ascii="Arial" w:hAnsi="Arial" w:cs="Arial"/>
          <w:sz w:val="24"/>
          <w:szCs w:val="24"/>
        </w:rPr>
        <w:t xml:space="preserve"> girişimlerde bulunmaya başladığı bilgisini verdi. Emir ayrıca şehir merkezinde bayanların abdest alması için bir </w:t>
      </w:r>
      <w:proofErr w:type="gramStart"/>
      <w:r w:rsidR="00D60DC6" w:rsidRPr="00A5576F">
        <w:rPr>
          <w:rFonts w:ascii="Arial" w:hAnsi="Arial" w:cs="Arial"/>
          <w:sz w:val="24"/>
          <w:szCs w:val="24"/>
        </w:rPr>
        <w:t>mekan</w:t>
      </w:r>
      <w:proofErr w:type="gramEnd"/>
      <w:r w:rsidR="00D60DC6" w:rsidRPr="00A5576F">
        <w:rPr>
          <w:rFonts w:ascii="Arial" w:hAnsi="Arial" w:cs="Arial"/>
          <w:sz w:val="24"/>
          <w:szCs w:val="24"/>
        </w:rPr>
        <w:t xml:space="preserve"> oluşturulması gerektiğini ifade </w:t>
      </w:r>
      <w:r w:rsidR="00D60DC6" w:rsidRPr="001062DA">
        <w:rPr>
          <w:rFonts w:ascii="Arial" w:hAnsi="Arial" w:cs="Arial"/>
          <w:sz w:val="24"/>
          <w:szCs w:val="24"/>
        </w:rPr>
        <w:t>ederek talepte bulundu.</w:t>
      </w:r>
    </w:p>
    <w:p w:rsidR="00D60DC6" w:rsidRPr="00A5576F" w:rsidRDefault="00D60DC6" w:rsidP="001062DA">
      <w:pPr>
        <w:spacing w:line="240" w:lineRule="auto"/>
        <w:jc w:val="both"/>
        <w:rPr>
          <w:rFonts w:ascii="Arial" w:hAnsi="Arial" w:cs="Arial"/>
          <w:sz w:val="24"/>
          <w:szCs w:val="24"/>
        </w:rPr>
      </w:pPr>
      <w:r w:rsidRPr="00A5576F">
        <w:rPr>
          <w:rFonts w:ascii="Arial" w:hAnsi="Arial" w:cs="Arial"/>
          <w:b/>
          <w:sz w:val="24"/>
          <w:szCs w:val="24"/>
        </w:rPr>
        <w:br/>
      </w:r>
      <w:r w:rsidR="00327475" w:rsidRPr="00A5576F">
        <w:rPr>
          <w:rFonts w:ascii="Arial" w:hAnsi="Arial" w:cs="Arial"/>
          <w:b/>
          <w:sz w:val="24"/>
          <w:szCs w:val="24"/>
        </w:rPr>
        <w:t xml:space="preserve">16. Meslek Komitesinden Meclis Üyesi </w:t>
      </w:r>
      <w:r w:rsidRPr="00A5576F">
        <w:rPr>
          <w:rFonts w:ascii="Arial" w:hAnsi="Arial" w:cs="Arial"/>
          <w:b/>
          <w:sz w:val="24"/>
          <w:szCs w:val="24"/>
        </w:rPr>
        <w:t xml:space="preserve">Zafer </w:t>
      </w:r>
      <w:r w:rsidR="00327475" w:rsidRPr="00A5576F">
        <w:rPr>
          <w:rFonts w:ascii="Arial" w:hAnsi="Arial" w:cs="Arial"/>
          <w:b/>
          <w:sz w:val="24"/>
          <w:szCs w:val="24"/>
        </w:rPr>
        <w:t>Yıldırım</w:t>
      </w:r>
      <w:r w:rsidR="00327475" w:rsidRPr="00A5576F">
        <w:rPr>
          <w:rFonts w:ascii="Arial" w:hAnsi="Arial" w:cs="Arial"/>
          <w:sz w:val="24"/>
          <w:szCs w:val="24"/>
        </w:rPr>
        <w:t xml:space="preserve"> </w:t>
      </w:r>
      <w:r w:rsidRPr="00A5576F">
        <w:rPr>
          <w:rFonts w:ascii="Arial" w:hAnsi="Arial" w:cs="Arial"/>
          <w:sz w:val="24"/>
          <w:szCs w:val="24"/>
        </w:rPr>
        <w:t>Sapanca G</w:t>
      </w:r>
      <w:r w:rsidR="00DF6923" w:rsidRPr="00A5576F">
        <w:rPr>
          <w:rFonts w:ascii="Arial" w:hAnsi="Arial" w:cs="Arial"/>
          <w:sz w:val="24"/>
          <w:szCs w:val="24"/>
        </w:rPr>
        <w:t>ölü</w:t>
      </w:r>
      <w:r w:rsidRPr="00A5576F">
        <w:rPr>
          <w:rFonts w:ascii="Arial" w:hAnsi="Arial" w:cs="Arial"/>
          <w:sz w:val="24"/>
          <w:szCs w:val="24"/>
        </w:rPr>
        <w:t xml:space="preserve"> ile ilgili değerlendirmelerde bulunarak “SATSO Meclisi olarak insanları bilinçlendirmeli ve hareketlendirmeliyiz göl elden gidiyor” dedi. </w:t>
      </w:r>
    </w:p>
    <w:p w:rsidR="00D60DC6" w:rsidRPr="00A5576F" w:rsidRDefault="00D60DC6" w:rsidP="001062DA">
      <w:pPr>
        <w:spacing w:line="240" w:lineRule="auto"/>
        <w:jc w:val="both"/>
        <w:rPr>
          <w:rFonts w:ascii="Arial" w:hAnsi="Arial" w:cs="Arial"/>
          <w:sz w:val="24"/>
          <w:szCs w:val="24"/>
        </w:rPr>
      </w:pPr>
      <w:r w:rsidRPr="00A5576F">
        <w:rPr>
          <w:rFonts w:ascii="Arial" w:hAnsi="Arial" w:cs="Arial"/>
          <w:sz w:val="24"/>
          <w:szCs w:val="24"/>
        </w:rPr>
        <w:lastRenderedPageBreak/>
        <w:br/>
      </w:r>
      <w:r w:rsidRPr="00A5576F">
        <w:rPr>
          <w:rFonts w:ascii="Arial" w:hAnsi="Arial" w:cs="Arial"/>
          <w:b/>
          <w:sz w:val="24"/>
          <w:szCs w:val="24"/>
        </w:rPr>
        <w:t xml:space="preserve">5. Meslek Komitesi’nden Meclis Üyesi Hüseyin </w:t>
      </w:r>
      <w:proofErr w:type="spellStart"/>
      <w:r w:rsidRPr="00A5576F">
        <w:rPr>
          <w:rFonts w:ascii="Arial" w:hAnsi="Arial" w:cs="Arial"/>
          <w:b/>
          <w:sz w:val="24"/>
          <w:szCs w:val="24"/>
        </w:rPr>
        <w:t>Gürsoy</w:t>
      </w:r>
      <w:proofErr w:type="spellEnd"/>
      <w:r w:rsidRPr="00A5576F">
        <w:rPr>
          <w:rFonts w:ascii="Arial" w:hAnsi="Arial" w:cs="Arial"/>
          <w:b/>
          <w:sz w:val="24"/>
          <w:szCs w:val="24"/>
        </w:rPr>
        <w:t>,</w:t>
      </w:r>
      <w:r w:rsidRPr="00A5576F">
        <w:rPr>
          <w:rFonts w:ascii="Arial" w:hAnsi="Arial" w:cs="Arial"/>
          <w:sz w:val="24"/>
          <w:szCs w:val="24"/>
        </w:rPr>
        <w:t xml:space="preserve">  komite olarak </w:t>
      </w:r>
      <w:r w:rsidR="00DF6923" w:rsidRPr="00A5576F">
        <w:rPr>
          <w:rFonts w:ascii="Arial" w:hAnsi="Arial" w:cs="Arial"/>
          <w:sz w:val="24"/>
          <w:szCs w:val="24"/>
        </w:rPr>
        <w:t xml:space="preserve">Sapanca gölü kenarında bir yürüyüş programı </w:t>
      </w:r>
      <w:r w:rsidRPr="00A5576F">
        <w:rPr>
          <w:rFonts w:ascii="Arial" w:hAnsi="Arial" w:cs="Arial"/>
          <w:sz w:val="24"/>
          <w:szCs w:val="24"/>
        </w:rPr>
        <w:t>yapmayı planladıklarının ve konuyu yönetime sunduklarının bilgisini verdi.</w:t>
      </w:r>
    </w:p>
    <w:p w:rsidR="00BB61C9" w:rsidRPr="00A5576F" w:rsidRDefault="00DF6923" w:rsidP="001062DA">
      <w:pPr>
        <w:spacing w:line="240" w:lineRule="auto"/>
        <w:jc w:val="both"/>
        <w:rPr>
          <w:rFonts w:ascii="Arial" w:hAnsi="Arial" w:cs="Arial"/>
          <w:sz w:val="24"/>
          <w:szCs w:val="24"/>
        </w:rPr>
      </w:pPr>
      <w:r w:rsidRPr="00A5576F">
        <w:rPr>
          <w:rFonts w:ascii="Arial" w:hAnsi="Arial" w:cs="Arial"/>
          <w:b/>
          <w:sz w:val="24"/>
          <w:szCs w:val="24"/>
        </w:rPr>
        <w:br/>
      </w:r>
      <w:r w:rsidR="0033333A" w:rsidRPr="00A5576F">
        <w:rPr>
          <w:rFonts w:ascii="Arial" w:hAnsi="Arial" w:cs="Arial"/>
          <w:b/>
          <w:sz w:val="24"/>
          <w:szCs w:val="24"/>
        </w:rPr>
        <w:t xml:space="preserve">17. Meslek Komitesinden Meclis Üyesi </w:t>
      </w:r>
      <w:r w:rsidRPr="00A5576F">
        <w:rPr>
          <w:rFonts w:ascii="Arial" w:hAnsi="Arial" w:cs="Arial"/>
          <w:b/>
          <w:sz w:val="24"/>
          <w:szCs w:val="24"/>
        </w:rPr>
        <w:t xml:space="preserve">Adnan </w:t>
      </w:r>
      <w:proofErr w:type="spellStart"/>
      <w:r w:rsidR="00D60DC6" w:rsidRPr="00A5576F">
        <w:rPr>
          <w:rFonts w:ascii="Arial" w:hAnsi="Arial" w:cs="Arial"/>
          <w:b/>
          <w:sz w:val="24"/>
          <w:szCs w:val="24"/>
        </w:rPr>
        <w:t>Borazancıoğlu</w:t>
      </w:r>
      <w:proofErr w:type="spellEnd"/>
      <w:r w:rsidR="0033333A" w:rsidRPr="00A5576F">
        <w:rPr>
          <w:rFonts w:ascii="Arial" w:hAnsi="Arial" w:cs="Arial"/>
          <w:b/>
          <w:sz w:val="24"/>
          <w:szCs w:val="24"/>
        </w:rPr>
        <w:t>,</w:t>
      </w:r>
      <w:r w:rsidR="0033333A" w:rsidRPr="00A5576F">
        <w:rPr>
          <w:rFonts w:ascii="Arial" w:hAnsi="Arial" w:cs="Arial"/>
          <w:sz w:val="24"/>
          <w:szCs w:val="24"/>
        </w:rPr>
        <w:t xml:space="preserve"> </w:t>
      </w:r>
      <w:r w:rsidR="00BB61C9" w:rsidRPr="00A5576F">
        <w:rPr>
          <w:rFonts w:ascii="Arial" w:hAnsi="Arial" w:cs="Arial"/>
          <w:sz w:val="24"/>
          <w:szCs w:val="24"/>
        </w:rPr>
        <w:t>Ş</w:t>
      </w:r>
      <w:r w:rsidR="00237436" w:rsidRPr="00A5576F">
        <w:rPr>
          <w:rFonts w:ascii="Arial" w:hAnsi="Arial" w:cs="Arial"/>
          <w:sz w:val="24"/>
          <w:szCs w:val="24"/>
        </w:rPr>
        <w:t xml:space="preserve">arık </w:t>
      </w:r>
      <w:proofErr w:type="spellStart"/>
      <w:r w:rsidR="00BB61C9" w:rsidRPr="00A5576F">
        <w:rPr>
          <w:rFonts w:ascii="Arial" w:hAnsi="Arial" w:cs="Arial"/>
          <w:sz w:val="24"/>
          <w:szCs w:val="24"/>
        </w:rPr>
        <w:t>T</w:t>
      </w:r>
      <w:r w:rsidR="00237436" w:rsidRPr="00A5576F">
        <w:rPr>
          <w:rFonts w:ascii="Arial" w:hAnsi="Arial" w:cs="Arial"/>
          <w:sz w:val="24"/>
          <w:szCs w:val="24"/>
        </w:rPr>
        <w:t>ara’nın</w:t>
      </w:r>
      <w:proofErr w:type="spellEnd"/>
      <w:r w:rsidR="00237436" w:rsidRPr="00A5576F">
        <w:rPr>
          <w:rFonts w:ascii="Arial" w:hAnsi="Arial" w:cs="Arial"/>
          <w:sz w:val="24"/>
          <w:szCs w:val="24"/>
        </w:rPr>
        <w:t xml:space="preserve"> Sınırların Ötesinde adlı kitaptan örnek vererek </w:t>
      </w:r>
      <w:r w:rsidR="00E17B1F">
        <w:rPr>
          <w:rFonts w:ascii="Arial" w:hAnsi="Arial" w:cs="Arial"/>
          <w:sz w:val="24"/>
          <w:szCs w:val="24"/>
        </w:rPr>
        <w:t xml:space="preserve">öykünün </w:t>
      </w:r>
      <w:r w:rsidR="00BB61C9" w:rsidRPr="00A5576F">
        <w:rPr>
          <w:rFonts w:ascii="Arial" w:hAnsi="Arial" w:cs="Arial"/>
          <w:sz w:val="24"/>
          <w:szCs w:val="24"/>
        </w:rPr>
        <w:t xml:space="preserve">iş dünyasına </w:t>
      </w:r>
      <w:proofErr w:type="spellStart"/>
      <w:r w:rsidR="00BB61C9" w:rsidRPr="00A5576F">
        <w:rPr>
          <w:rFonts w:ascii="Arial" w:hAnsi="Arial" w:cs="Arial"/>
          <w:sz w:val="24"/>
          <w:szCs w:val="24"/>
        </w:rPr>
        <w:t>feyz</w:t>
      </w:r>
      <w:proofErr w:type="spellEnd"/>
      <w:r w:rsidR="00BB61C9" w:rsidRPr="00A5576F">
        <w:rPr>
          <w:rFonts w:ascii="Arial" w:hAnsi="Arial" w:cs="Arial"/>
          <w:sz w:val="24"/>
          <w:szCs w:val="24"/>
        </w:rPr>
        <w:t xml:space="preserve"> </w:t>
      </w:r>
      <w:r w:rsidR="00A5576F">
        <w:rPr>
          <w:rFonts w:ascii="Arial" w:hAnsi="Arial" w:cs="Arial"/>
          <w:sz w:val="24"/>
          <w:szCs w:val="24"/>
        </w:rPr>
        <w:t xml:space="preserve">olması gerektiğini ifade etti. </w:t>
      </w:r>
      <w:r w:rsidR="00BB61C9" w:rsidRPr="00A5576F">
        <w:rPr>
          <w:rFonts w:ascii="Arial" w:hAnsi="Arial" w:cs="Arial"/>
          <w:sz w:val="24"/>
          <w:szCs w:val="24"/>
        </w:rPr>
        <w:t>SATSO Stratejik Plan Çalışmalarının önemine de değinerek meclis üyelerinin gayret gösterdiğini vurguladı.</w:t>
      </w:r>
    </w:p>
    <w:p w:rsidR="00266E9E" w:rsidRDefault="00BB61C9" w:rsidP="001062DA">
      <w:pPr>
        <w:spacing w:line="240" w:lineRule="auto"/>
        <w:jc w:val="both"/>
        <w:rPr>
          <w:rFonts w:ascii="Arial" w:hAnsi="Arial" w:cs="Arial"/>
          <w:sz w:val="24"/>
          <w:szCs w:val="24"/>
        </w:rPr>
      </w:pPr>
      <w:r w:rsidRPr="00A5576F">
        <w:rPr>
          <w:rFonts w:ascii="Arial" w:hAnsi="Arial" w:cs="Arial"/>
          <w:sz w:val="24"/>
          <w:szCs w:val="24"/>
        </w:rPr>
        <w:t xml:space="preserve"> </w:t>
      </w:r>
      <w:r w:rsidR="00DF6923" w:rsidRPr="00A5576F">
        <w:rPr>
          <w:rFonts w:ascii="Arial" w:hAnsi="Arial" w:cs="Arial"/>
          <w:sz w:val="24"/>
          <w:szCs w:val="24"/>
        </w:rPr>
        <w:br/>
      </w:r>
      <w:r w:rsidR="00395F71" w:rsidRPr="001062DA">
        <w:rPr>
          <w:rFonts w:ascii="Arial" w:hAnsi="Arial" w:cs="Arial"/>
          <w:b/>
          <w:sz w:val="24"/>
          <w:szCs w:val="24"/>
        </w:rPr>
        <w:t xml:space="preserve">15. Meslek Komitesinden Meclis Üyesi Ercan </w:t>
      </w:r>
      <w:proofErr w:type="spellStart"/>
      <w:r w:rsidR="00395F71" w:rsidRPr="001062DA">
        <w:rPr>
          <w:rFonts w:ascii="Arial" w:hAnsi="Arial" w:cs="Arial"/>
          <w:b/>
          <w:sz w:val="24"/>
          <w:szCs w:val="24"/>
        </w:rPr>
        <w:t>B</w:t>
      </w:r>
      <w:r w:rsidR="00DF6923" w:rsidRPr="001062DA">
        <w:rPr>
          <w:rFonts w:ascii="Arial" w:hAnsi="Arial" w:cs="Arial"/>
          <w:b/>
          <w:sz w:val="24"/>
          <w:szCs w:val="24"/>
        </w:rPr>
        <w:t>aşnuh</w:t>
      </w:r>
      <w:proofErr w:type="spellEnd"/>
      <w:r w:rsidR="001E53EC" w:rsidRPr="001062DA">
        <w:rPr>
          <w:rFonts w:ascii="Arial" w:hAnsi="Arial" w:cs="Arial"/>
          <w:b/>
          <w:sz w:val="24"/>
          <w:szCs w:val="24"/>
        </w:rPr>
        <w:t>,</w:t>
      </w:r>
      <w:r w:rsidR="001E53EC" w:rsidRPr="00A5576F">
        <w:rPr>
          <w:rFonts w:ascii="Arial" w:hAnsi="Arial" w:cs="Arial"/>
          <w:sz w:val="24"/>
          <w:szCs w:val="24"/>
        </w:rPr>
        <w:t xml:space="preserve"> sorunların çözümü elimizin değeceği noktada olmalı diyerek </w:t>
      </w:r>
      <w:r w:rsidR="00327475" w:rsidRPr="00A5576F">
        <w:rPr>
          <w:rFonts w:ascii="Arial" w:hAnsi="Arial" w:cs="Arial"/>
          <w:sz w:val="24"/>
          <w:szCs w:val="24"/>
        </w:rPr>
        <w:t>“D</w:t>
      </w:r>
      <w:r w:rsidR="001E53EC" w:rsidRPr="00A5576F">
        <w:rPr>
          <w:rFonts w:ascii="Arial" w:hAnsi="Arial" w:cs="Arial"/>
          <w:sz w:val="24"/>
          <w:szCs w:val="24"/>
        </w:rPr>
        <w:t xml:space="preserve">oğruyu görüp tespit etmeliyiz. Kişisel yapımız sorumluluklarımızın dışında kalmalı. </w:t>
      </w:r>
      <w:r w:rsidR="00DF6923" w:rsidRPr="00A5576F">
        <w:rPr>
          <w:rFonts w:ascii="Arial" w:hAnsi="Arial" w:cs="Arial"/>
          <w:sz w:val="24"/>
          <w:szCs w:val="24"/>
        </w:rPr>
        <w:br/>
      </w:r>
      <w:r w:rsidR="001E53EC" w:rsidRPr="00A5576F">
        <w:rPr>
          <w:rFonts w:ascii="Arial" w:hAnsi="Arial" w:cs="Arial"/>
          <w:sz w:val="24"/>
          <w:szCs w:val="24"/>
        </w:rPr>
        <w:t xml:space="preserve">Bu kurum önemli bir güç odağıdır ve tüm amacı daha yaşanabilir bir Sakarya oluşturmaktır. Tavır konusunda noksanlık olabilir 90. Yıl bunda milat olsun” diye konuştu. </w:t>
      </w:r>
    </w:p>
    <w:p w:rsidR="001062DA" w:rsidRDefault="001062DA" w:rsidP="001062DA">
      <w:pPr>
        <w:spacing w:line="240" w:lineRule="auto"/>
        <w:jc w:val="both"/>
        <w:rPr>
          <w:rFonts w:ascii="Arial" w:hAnsi="Arial" w:cs="Arial"/>
          <w:sz w:val="24"/>
          <w:szCs w:val="24"/>
        </w:rPr>
      </w:pPr>
      <w:r>
        <w:rPr>
          <w:rFonts w:ascii="Arial" w:hAnsi="Arial" w:cs="Arial"/>
          <w:sz w:val="24"/>
          <w:szCs w:val="24"/>
        </w:rPr>
        <w:t xml:space="preserve">SATSO Şubat Ayı Meclis Toplantısı dilek ve temennilerin ardından sona erdi. </w:t>
      </w:r>
    </w:p>
    <w:p w:rsidR="001062DA" w:rsidRPr="00A5576F" w:rsidRDefault="001062DA" w:rsidP="001062DA">
      <w:pPr>
        <w:spacing w:line="240" w:lineRule="auto"/>
        <w:jc w:val="both"/>
        <w:rPr>
          <w:rFonts w:ascii="Arial" w:hAnsi="Arial" w:cs="Arial"/>
          <w:sz w:val="24"/>
          <w:szCs w:val="24"/>
        </w:rPr>
      </w:pPr>
    </w:p>
    <w:sectPr w:rsidR="001062DA" w:rsidRPr="00A5576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B76E7"/>
    <w:multiLevelType w:val="hybridMultilevel"/>
    <w:tmpl w:val="86FE5F0C"/>
    <w:lvl w:ilvl="0" w:tplc="BC8CFA46">
      <w:start w:val="1"/>
      <w:numFmt w:val="bullet"/>
      <w:lvlText w:val="•"/>
      <w:lvlJc w:val="left"/>
      <w:pPr>
        <w:tabs>
          <w:tab w:val="num" w:pos="720"/>
        </w:tabs>
        <w:ind w:left="720" w:hanging="360"/>
      </w:pPr>
      <w:rPr>
        <w:rFonts w:ascii="Arial" w:hAnsi="Arial" w:hint="default"/>
      </w:rPr>
    </w:lvl>
    <w:lvl w:ilvl="1" w:tplc="F2E87904" w:tentative="1">
      <w:start w:val="1"/>
      <w:numFmt w:val="bullet"/>
      <w:lvlText w:val="•"/>
      <w:lvlJc w:val="left"/>
      <w:pPr>
        <w:tabs>
          <w:tab w:val="num" w:pos="1440"/>
        </w:tabs>
        <w:ind w:left="1440" w:hanging="360"/>
      </w:pPr>
      <w:rPr>
        <w:rFonts w:ascii="Arial" w:hAnsi="Arial" w:hint="default"/>
      </w:rPr>
    </w:lvl>
    <w:lvl w:ilvl="2" w:tplc="FB00F14A" w:tentative="1">
      <w:start w:val="1"/>
      <w:numFmt w:val="bullet"/>
      <w:lvlText w:val="•"/>
      <w:lvlJc w:val="left"/>
      <w:pPr>
        <w:tabs>
          <w:tab w:val="num" w:pos="2160"/>
        </w:tabs>
        <w:ind w:left="2160" w:hanging="360"/>
      </w:pPr>
      <w:rPr>
        <w:rFonts w:ascii="Arial" w:hAnsi="Arial" w:hint="default"/>
      </w:rPr>
    </w:lvl>
    <w:lvl w:ilvl="3" w:tplc="268AC5E4" w:tentative="1">
      <w:start w:val="1"/>
      <w:numFmt w:val="bullet"/>
      <w:lvlText w:val="•"/>
      <w:lvlJc w:val="left"/>
      <w:pPr>
        <w:tabs>
          <w:tab w:val="num" w:pos="2880"/>
        </w:tabs>
        <w:ind w:left="2880" w:hanging="360"/>
      </w:pPr>
      <w:rPr>
        <w:rFonts w:ascii="Arial" w:hAnsi="Arial" w:hint="default"/>
      </w:rPr>
    </w:lvl>
    <w:lvl w:ilvl="4" w:tplc="6FF473C6" w:tentative="1">
      <w:start w:val="1"/>
      <w:numFmt w:val="bullet"/>
      <w:lvlText w:val="•"/>
      <w:lvlJc w:val="left"/>
      <w:pPr>
        <w:tabs>
          <w:tab w:val="num" w:pos="3600"/>
        </w:tabs>
        <w:ind w:left="3600" w:hanging="360"/>
      </w:pPr>
      <w:rPr>
        <w:rFonts w:ascii="Arial" w:hAnsi="Arial" w:hint="default"/>
      </w:rPr>
    </w:lvl>
    <w:lvl w:ilvl="5" w:tplc="03B6DC50" w:tentative="1">
      <w:start w:val="1"/>
      <w:numFmt w:val="bullet"/>
      <w:lvlText w:val="•"/>
      <w:lvlJc w:val="left"/>
      <w:pPr>
        <w:tabs>
          <w:tab w:val="num" w:pos="4320"/>
        </w:tabs>
        <w:ind w:left="4320" w:hanging="360"/>
      </w:pPr>
      <w:rPr>
        <w:rFonts w:ascii="Arial" w:hAnsi="Arial" w:hint="default"/>
      </w:rPr>
    </w:lvl>
    <w:lvl w:ilvl="6" w:tplc="A2CCDAF0" w:tentative="1">
      <w:start w:val="1"/>
      <w:numFmt w:val="bullet"/>
      <w:lvlText w:val="•"/>
      <w:lvlJc w:val="left"/>
      <w:pPr>
        <w:tabs>
          <w:tab w:val="num" w:pos="5040"/>
        </w:tabs>
        <w:ind w:left="5040" w:hanging="360"/>
      </w:pPr>
      <w:rPr>
        <w:rFonts w:ascii="Arial" w:hAnsi="Arial" w:hint="default"/>
      </w:rPr>
    </w:lvl>
    <w:lvl w:ilvl="7" w:tplc="BFB2CB68" w:tentative="1">
      <w:start w:val="1"/>
      <w:numFmt w:val="bullet"/>
      <w:lvlText w:val="•"/>
      <w:lvlJc w:val="left"/>
      <w:pPr>
        <w:tabs>
          <w:tab w:val="num" w:pos="5760"/>
        </w:tabs>
        <w:ind w:left="5760" w:hanging="360"/>
      </w:pPr>
      <w:rPr>
        <w:rFonts w:ascii="Arial" w:hAnsi="Arial" w:hint="default"/>
      </w:rPr>
    </w:lvl>
    <w:lvl w:ilvl="8" w:tplc="E6E2FBC0" w:tentative="1">
      <w:start w:val="1"/>
      <w:numFmt w:val="bullet"/>
      <w:lvlText w:val="•"/>
      <w:lvlJc w:val="left"/>
      <w:pPr>
        <w:tabs>
          <w:tab w:val="num" w:pos="6480"/>
        </w:tabs>
        <w:ind w:left="6480" w:hanging="360"/>
      </w:pPr>
      <w:rPr>
        <w:rFonts w:ascii="Arial" w:hAnsi="Arial" w:hint="default"/>
      </w:rPr>
    </w:lvl>
  </w:abstractNum>
  <w:abstractNum w:abstractNumId="1">
    <w:nsid w:val="14525461"/>
    <w:multiLevelType w:val="hybridMultilevel"/>
    <w:tmpl w:val="16807242"/>
    <w:lvl w:ilvl="0" w:tplc="EED852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4C4F81"/>
    <w:multiLevelType w:val="hybridMultilevel"/>
    <w:tmpl w:val="B320826E"/>
    <w:lvl w:ilvl="0" w:tplc="482AD838">
      <w:start w:val="1"/>
      <w:numFmt w:val="bullet"/>
      <w:lvlText w:val="•"/>
      <w:lvlJc w:val="left"/>
      <w:pPr>
        <w:tabs>
          <w:tab w:val="num" w:pos="720"/>
        </w:tabs>
        <w:ind w:left="720" w:hanging="360"/>
      </w:pPr>
      <w:rPr>
        <w:rFonts w:ascii="Arial" w:hAnsi="Arial" w:hint="default"/>
      </w:rPr>
    </w:lvl>
    <w:lvl w:ilvl="1" w:tplc="895867EC" w:tentative="1">
      <w:start w:val="1"/>
      <w:numFmt w:val="bullet"/>
      <w:lvlText w:val="•"/>
      <w:lvlJc w:val="left"/>
      <w:pPr>
        <w:tabs>
          <w:tab w:val="num" w:pos="1440"/>
        </w:tabs>
        <w:ind w:left="1440" w:hanging="360"/>
      </w:pPr>
      <w:rPr>
        <w:rFonts w:ascii="Arial" w:hAnsi="Arial" w:hint="default"/>
      </w:rPr>
    </w:lvl>
    <w:lvl w:ilvl="2" w:tplc="3DDC770E" w:tentative="1">
      <w:start w:val="1"/>
      <w:numFmt w:val="bullet"/>
      <w:lvlText w:val="•"/>
      <w:lvlJc w:val="left"/>
      <w:pPr>
        <w:tabs>
          <w:tab w:val="num" w:pos="2160"/>
        </w:tabs>
        <w:ind w:left="2160" w:hanging="360"/>
      </w:pPr>
      <w:rPr>
        <w:rFonts w:ascii="Arial" w:hAnsi="Arial" w:hint="default"/>
      </w:rPr>
    </w:lvl>
    <w:lvl w:ilvl="3" w:tplc="D03AD3B8" w:tentative="1">
      <w:start w:val="1"/>
      <w:numFmt w:val="bullet"/>
      <w:lvlText w:val="•"/>
      <w:lvlJc w:val="left"/>
      <w:pPr>
        <w:tabs>
          <w:tab w:val="num" w:pos="2880"/>
        </w:tabs>
        <w:ind w:left="2880" w:hanging="360"/>
      </w:pPr>
      <w:rPr>
        <w:rFonts w:ascii="Arial" w:hAnsi="Arial" w:hint="default"/>
      </w:rPr>
    </w:lvl>
    <w:lvl w:ilvl="4" w:tplc="D81C5D3E" w:tentative="1">
      <w:start w:val="1"/>
      <w:numFmt w:val="bullet"/>
      <w:lvlText w:val="•"/>
      <w:lvlJc w:val="left"/>
      <w:pPr>
        <w:tabs>
          <w:tab w:val="num" w:pos="3600"/>
        </w:tabs>
        <w:ind w:left="3600" w:hanging="360"/>
      </w:pPr>
      <w:rPr>
        <w:rFonts w:ascii="Arial" w:hAnsi="Arial" w:hint="default"/>
      </w:rPr>
    </w:lvl>
    <w:lvl w:ilvl="5" w:tplc="A810DAF6" w:tentative="1">
      <w:start w:val="1"/>
      <w:numFmt w:val="bullet"/>
      <w:lvlText w:val="•"/>
      <w:lvlJc w:val="left"/>
      <w:pPr>
        <w:tabs>
          <w:tab w:val="num" w:pos="4320"/>
        </w:tabs>
        <w:ind w:left="4320" w:hanging="360"/>
      </w:pPr>
      <w:rPr>
        <w:rFonts w:ascii="Arial" w:hAnsi="Arial" w:hint="default"/>
      </w:rPr>
    </w:lvl>
    <w:lvl w:ilvl="6" w:tplc="A8AA22C0" w:tentative="1">
      <w:start w:val="1"/>
      <w:numFmt w:val="bullet"/>
      <w:lvlText w:val="•"/>
      <w:lvlJc w:val="left"/>
      <w:pPr>
        <w:tabs>
          <w:tab w:val="num" w:pos="5040"/>
        </w:tabs>
        <w:ind w:left="5040" w:hanging="360"/>
      </w:pPr>
      <w:rPr>
        <w:rFonts w:ascii="Arial" w:hAnsi="Arial" w:hint="default"/>
      </w:rPr>
    </w:lvl>
    <w:lvl w:ilvl="7" w:tplc="8F1488D6" w:tentative="1">
      <w:start w:val="1"/>
      <w:numFmt w:val="bullet"/>
      <w:lvlText w:val="•"/>
      <w:lvlJc w:val="left"/>
      <w:pPr>
        <w:tabs>
          <w:tab w:val="num" w:pos="5760"/>
        </w:tabs>
        <w:ind w:left="5760" w:hanging="360"/>
      </w:pPr>
      <w:rPr>
        <w:rFonts w:ascii="Arial" w:hAnsi="Arial" w:hint="default"/>
      </w:rPr>
    </w:lvl>
    <w:lvl w:ilvl="8" w:tplc="0838BEA2" w:tentative="1">
      <w:start w:val="1"/>
      <w:numFmt w:val="bullet"/>
      <w:lvlText w:val="•"/>
      <w:lvlJc w:val="left"/>
      <w:pPr>
        <w:tabs>
          <w:tab w:val="num" w:pos="6480"/>
        </w:tabs>
        <w:ind w:left="6480" w:hanging="360"/>
      </w:pPr>
      <w:rPr>
        <w:rFonts w:ascii="Arial" w:hAnsi="Arial" w:hint="default"/>
      </w:rPr>
    </w:lvl>
  </w:abstractNum>
  <w:abstractNum w:abstractNumId="3">
    <w:nsid w:val="2F6B59E5"/>
    <w:multiLevelType w:val="hybridMultilevel"/>
    <w:tmpl w:val="0DBE8530"/>
    <w:lvl w:ilvl="0" w:tplc="2592BE6A">
      <w:start w:val="1"/>
      <w:numFmt w:val="decimal"/>
      <w:lvlText w:val="%1."/>
      <w:lvlJc w:val="left"/>
      <w:pPr>
        <w:tabs>
          <w:tab w:val="num" w:pos="720"/>
        </w:tabs>
        <w:ind w:left="720" w:hanging="360"/>
      </w:pPr>
    </w:lvl>
    <w:lvl w:ilvl="1" w:tplc="8084C4B2" w:tentative="1">
      <w:start w:val="1"/>
      <w:numFmt w:val="decimal"/>
      <w:lvlText w:val="%2."/>
      <w:lvlJc w:val="left"/>
      <w:pPr>
        <w:tabs>
          <w:tab w:val="num" w:pos="1440"/>
        </w:tabs>
        <w:ind w:left="1440" w:hanging="360"/>
      </w:pPr>
    </w:lvl>
    <w:lvl w:ilvl="2" w:tplc="87F2EDE4" w:tentative="1">
      <w:start w:val="1"/>
      <w:numFmt w:val="decimal"/>
      <w:lvlText w:val="%3."/>
      <w:lvlJc w:val="left"/>
      <w:pPr>
        <w:tabs>
          <w:tab w:val="num" w:pos="2160"/>
        </w:tabs>
        <w:ind w:left="2160" w:hanging="360"/>
      </w:pPr>
    </w:lvl>
    <w:lvl w:ilvl="3" w:tplc="D0F4C1AE" w:tentative="1">
      <w:start w:val="1"/>
      <w:numFmt w:val="decimal"/>
      <w:lvlText w:val="%4."/>
      <w:lvlJc w:val="left"/>
      <w:pPr>
        <w:tabs>
          <w:tab w:val="num" w:pos="2880"/>
        </w:tabs>
        <w:ind w:left="2880" w:hanging="360"/>
      </w:pPr>
    </w:lvl>
    <w:lvl w:ilvl="4" w:tplc="D7268188" w:tentative="1">
      <w:start w:val="1"/>
      <w:numFmt w:val="decimal"/>
      <w:lvlText w:val="%5."/>
      <w:lvlJc w:val="left"/>
      <w:pPr>
        <w:tabs>
          <w:tab w:val="num" w:pos="3600"/>
        </w:tabs>
        <w:ind w:left="3600" w:hanging="360"/>
      </w:pPr>
    </w:lvl>
    <w:lvl w:ilvl="5" w:tplc="B4DE2A2E" w:tentative="1">
      <w:start w:val="1"/>
      <w:numFmt w:val="decimal"/>
      <w:lvlText w:val="%6."/>
      <w:lvlJc w:val="left"/>
      <w:pPr>
        <w:tabs>
          <w:tab w:val="num" w:pos="4320"/>
        </w:tabs>
        <w:ind w:left="4320" w:hanging="360"/>
      </w:pPr>
    </w:lvl>
    <w:lvl w:ilvl="6" w:tplc="7CC403D4" w:tentative="1">
      <w:start w:val="1"/>
      <w:numFmt w:val="decimal"/>
      <w:lvlText w:val="%7."/>
      <w:lvlJc w:val="left"/>
      <w:pPr>
        <w:tabs>
          <w:tab w:val="num" w:pos="5040"/>
        </w:tabs>
        <w:ind w:left="5040" w:hanging="360"/>
      </w:pPr>
    </w:lvl>
    <w:lvl w:ilvl="7" w:tplc="17EC1B5A" w:tentative="1">
      <w:start w:val="1"/>
      <w:numFmt w:val="decimal"/>
      <w:lvlText w:val="%8."/>
      <w:lvlJc w:val="left"/>
      <w:pPr>
        <w:tabs>
          <w:tab w:val="num" w:pos="5760"/>
        </w:tabs>
        <w:ind w:left="5760" w:hanging="360"/>
      </w:pPr>
    </w:lvl>
    <w:lvl w:ilvl="8" w:tplc="CA6E9832" w:tentative="1">
      <w:start w:val="1"/>
      <w:numFmt w:val="decimal"/>
      <w:lvlText w:val="%9."/>
      <w:lvlJc w:val="left"/>
      <w:pPr>
        <w:tabs>
          <w:tab w:val="num" w:pos="6480"/>
        </w:tabs>
        <w:ind w:left="6480" w:hanging="360"/>
      </w:pPr>
    </w:lvl>
  </w:abstractNum>
  <w:abstractNum w:abstractNumId="4">
    <w:nsid w:val="3E51661B"/>
    <w:multiLevelType w:val="hybridMultilevel"/>
    <w:tmpl w:val="C324BF78"/>
    <w:lvl w:ilvl="0" w:tplc="F51A89AA">
      <w:start w:val="1"/>
      <w:numFmt w:val="bullet"/>
      <w:lvlText w:val="•"/>
      <w:lvlJc w:val="left"/>
      <w:pPr>
        <w:tabs>
          <w:tab w:val="num" w:pos="720"/>
        </w:tabs>
        <w:ind w:left="720" w:hanging="360"/>
      </w:pPr>
      <w:rPr>
        <w:rFonts w:ascii="Arial" w:hAnsi="Arial" w:hint="default"/>
      </w:rPr>
    </w:lvl>
    <w:lvl w:ilvl="1" w:tplc="D4D223C4" w:tentative="1">
      <w:start w:val="1"/>
      <w:numFmt w:val="bullet"/>
      <w:lvlText w:val="•"/>
      <w:lvlJc w:val="left"/>
      <w:pPr>
        <w:tabs>
          <w:tab w:val="num" w:pos="1440"/>
        </w:tabs>
        <w:ind w:left="1440" w:hanging="360"/>
      </w:pPr>
      <w:rPr>
        <w:rFonts w:ascii="Arial" w:hAnsi="Arial" w:hint="default"/>
      </w:rPr>
    </w:lvl>
    <w:lvl w:ilvl="2" w:tplc="58BA4C24" w:tentative="1">
      <w:start w:val="1"/>
      <w:numFmt w:val="bullet"/>
      <w:lvlText w:val="•"/>
      <w:lvlJc w:val="left"/>
      <w:pPr>
        <w:tabs>
          <w:tab w:val="num" w:pos="2160"/>
        </w:tabs>
        <w:ind w:left="2160" w:hanging="360"/>
      </w:pPr>
      <w:rPr>
        <w:rFonts w:ascii="Arial" w:hAnsi="Arial" w:hint="default"/>
      </w:rPr>
    </w:lvl>
    <w:lvl w:ilvl="3" w:tplc="8D7A2992" w:tentative="1">
      <w:start w:val="1"/>
      <w:numFmt w:val="bullet"/>
      <w:lvlText w:val="•"/>
      <w:lvlJc w:val="left"/>
      <w:pPr>
        <w:tabs>
          <w:tab w:val="num" w:pos="2880"/>
        </w:tabs>
        <w:ind w:left="2880" w:hanging="360"/>
      </w:pPr>
      <w:rPr>
        <w:rFonts w:ascii="Arial" w:hAnsi="Arial" w:hint="default"/>
      </w:rPr>
    </w:lvl>
    <w:lvl w:ilvl="4" w:tplc="31E6A1DA" w:tentative="1">
      <w:start w:val="1"/>
      <w:numFmt w:val="bullet"/>
      <w:lvlText w:val="•"/>
      <w:lvlJc w:val="left"/>
      <w:pPr>
        <w:tabs>
          <w:tab w:val="num" w:pos="3600"/>
        </w:tabs>
        <w:ind w:left="3600" w:hanging="360"/>
      </w:pPr>
      <w:rPr>
        <w:rFonts w:ascii="Arial" w:hAnsi="Arial" w:hint="default"/>
      </w:rPr>
    </w:lvl>
    <w:lvl w:ilvl="5" w:tplc="A3E63952" w:tentative="1">
      <w:start w:val="1"/>
      <w:numFmt w:val="bullet"/>
      <w:lvlText w:val="•"/>
      <w:lvlJc w:val="left"/>
      <w:pPr>
        <w:tabs>
          <w:tab w:val="num" w:pos="4320"/>
        </w:tabs>
        <w:ind w:left="4320" w:hanging="360"/>
      </w:pPr>
      <w:rPr>
        <w:rFonts w:ascii="Arial" w:hAnsi="Arial" w:hint="default"/>
      </w:rPr>
    </w:lvl>
    <w:lvl w:ilvl="6" w:tplc="4D22740A" w:tentative="1">
      <w:start w:val="1"/>
      <w:numFmt w:val="bullet"/>
      <w:lvlText w:val="•"/>
      <w:lvlJc w:val="left"/>
      <w:pPr>
        <w:tabs>
          <w:tab w:val="num" w:pos="5040"/>
        </w:tabs>
        <w:ind w:left="5040" w:hanging="360"/>
      </w:pPr>
      <w:rPr>
        <w:rFonts w:ascii="Arial" w:hAnsi="Arial" w:hint="default"/>
      </w:rPr>
    </w:lvl>
    <w:lvl w:ilvl="7" w:tplc="2DD807B0" w:tentative="1">
      <w:start w:val="1"/>
      <w:numFmt w:val="bullet"/>
      <w:lvlText w:val="•"/>
      <w:lvlJc w:val="left"/>
      <w:pPr>
        <w:tabs>
          <w:tab w:val="num" w:pos="5760"/>
        </w:tabs>
        <w:ind w:left="5760" w:hanging="360"/>
      </w:pPr>
      <w:rPr>
        <w:rFonts w:ascii="Arial" w:hAnsi="Arial" w:hint="default"/>
      </w:rPr>
    </w:lvl>
    <w:lvl w:ilvl="8" w:tplc="6AAA5E4C" w:tentative="1">
      <w:start w:val="1"/>
      <w:numFmt w:val="bullet"/>
      <w:lvlText w:val="•"/>
      <w:lvlJc w:val="left"/>
      <w:pPr>
        <w:tabs>
          <w:tab w:val="num" w:pos="6480"/>
        </w:tabs>
        <w:ind w:left="6480" w:hanging="360"/>
      </w:pPr>
      <w:rPr>
        <w:rFonts w:ascii="Arial" w:hAnsi="Arial" w:hint="default"/>
      </w:rPr>
    </w:lvl>
  </w:abstractNum>
  <w:abstractNum w:abstractNumId="5">
    <w:nsid w:val="4A1C67C8"/>
    <w:multiLevelType w:val="hybridMultilevel"/>
    <w:tmpl w:val="7D28DBEC"/>
    <w:lvl w:ilvl="0" w:tplc="C608BA6E">
      <w:start w:val="4691"/>
      <w:numFmt w:val="decimal"/>
      <w:lvlText w:val="%1"/>
      <w:lvlJc w:val="left"/>
      <w:pPr>
        <w:ind w:left="780" w:hanging="4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7755CCB"/>
    <w:multiLevelType w:val="hybridMultilevel"/>
    <w:tmpl w:val="4D86A160"/>
    <w:lvl w:ilvl="0" w:tplc="9014D73C">
      <w:start w:val="1"/>
      <w:numFmt w:val="bullet"/>
      <w:lvlText w:val="•"/>
      <w:lvlJc w:val="left"/>
      <w:pPr>
        <w:tabs>
          <w:tab w:val="num" w:pos="720"/>
        </w:tabs>
        <w:ind w:left="720" w:hanging="360"/>
      </w:pPr>
      <w:rPr>
        <w:rFonts w:ascii="Arial" w:hAnsi="Arial" w:hint="default"/>
      </w:rPr>
    </w:lvl>
    <w:lvl w:ilvl="1" w:tplc="970AC35E" w:tentative="1">
      <w:start w:val="1"/>
      <w:numFmt w:val="bullet"/>
      <w:lvlText w:val="•"/>
      <w:lvlJc w:val="left"/>
      <w:pPr>
        <w:tabs>
          <w:tab w:val="num" w:pos="1440"/>
        </w:tabs>
        <w:ind w:left="1440" w:hanging="360"/>
      </w:pPr>
      <w:rPr>
        <w:rFonts w:ascii="Arial" w:hAnsi="Arial" w:hint="default"/>
      </w:rPr>
    </w:lvl>
    <w:lvl w:ilvl="2" w:tplc="7A322B30" w:tentative="1">
      <w:start w:val="1"/>
      <w:numFmt w:val="bullet"/>
      <w:lvlText w:val="•"/>
      <w:lvlJc w:val="left"/>
      <w:pPr>
        <w:tabs>
          <w:tab w:val="num" w:pos="2160"/>
        </w:tabs>
        <w:ind w:left="2160" w:hanging="360"/>
      </w:pPr>
      <w:rPr>
        <w:rFonts w:ascii="Arial" w:hAnsi="Arial" w:hint="default"/>
      </w:rPr>
    </w:lvl>
    <w:lvl w:ilvl="3" w:tplc="44527A66" w:tentative="1">
      <w:start w:val="1"/>
      <w:numFmt w:val="bullet"/>
      <w:lvlText w:val="•"/>
      <w:lvlJc w:val="left"/>
      <w:pPr>
        <w:tabs>
          <w:tab w:val="num" w:pos="2880"/>
        </w:tabs>
        <w:ind w:left="2880" w:hanging="360"/>
      </w:pPr>
      <w:rPr>
        <w:rFonts w:ascii="Arial" w:hAnsi="Arial" w:hint="default"/>
      </w:rPr>
    </w:lvl>
    <w:lvl w:ilvl="4" w:tplc="2F926DBE" w:tentative="1">
      <w:start w:val="1"/>
      <w:numFmt w:val="bullet"/>
      <w:lvlText w:val="•"/>
      <w:lvlJc w:val="left"/>
      <w:pPr>
        <w:tabs>
          <w:tab w:val="num" w:pos="3600"/>
        </w:tabs>
        <w:ind w:left="3600" w:hanging="360"/>
      </w:pPr>
      <w:rPr>
        <w:rFonts w:ascii="Arial" w:hAnsi="Arial" w:hint="default"/>
      </w:rPr>
    </w:lvl>
    <w:lvl w:ilvl="5" w:tplc="735E54A8" w:tentative="1">
      <w:start w:val="1"/>
      <w:numFmt w:val="bullet"/>
      <w:lvlText w:val="•"/>
      <w:lvlJc w:val="left"/>
      <w:pPr>
        <w:tabs>
          <w:tab w:val="num" w:pos="4320"/>
        </w:tabs>
        <w:ind w:left="4320" w:hanging="360"/>
      </w:pPr>
      <w:rPr>
        <w:rFonts w:ascii="Arial" w:hAnsi="Arial" w:hint="default"/>
      </w:rPr>
    </w:lvl>
    <w:lvl w:ilvl="6" w:tplc="17A696E4" w:tentative="1">
      <w:start w:val="1"/>
      <w:numFmt w:val="bullet"/>
      <w:lvlText w:val="•"/>
      <w:lvlJc w:val="left"/>
      <w:pPr>
        <w:tabs>
          <w:tab w:val="num" w:pos="5040"/>
        </w:tabs>
        <w:ind w:left="5040" w:hanging="360"/>
      </w:pPr>
      <w:rPr>
        <w:rFonts w:ascii="Arial" w:hAnsi="Arial" w:hint="default"/>
      </w:rPr>
    </w:lvl>
    <w:lvl w:ilvl="7" w:tplc="28DCD2BA" w:tentative="1">
      <w:start w:val="1"/>
      <w:numFmt w:val="bullet"/>
      <w:lvlText w:val="•"/>
      <w:lvlJc w:val="left"/>
      <w:pPr>
        <w:tabs>
          <w:tab w:val="num" w:pos="5760"/>
        </w:tabs>
        <w:ind w:left="5760" w:hanging="360"/>
      </w:pPr>
      <w:rPr>
        <w:rFonts w:ascii="Arial" w:hAnsi="Arial" w:hint="default"/>
      </w:rPr>
    </w:lvl>
    <w:lvl w:ilvl="8" w:tplc="BF70E07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2"/>
  </w:num>
  <w:num w:numId="4">
    <w:abstractNumId w:val="6"/>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6923"/>
    <w:rsid w:val="0000740F"/>
    <w:rsid w:val="00066DAD"/>
    <w:rsid w:val="000B35C0"/>
    <w:rsid w:val="001062DA"/>
    <w:rsid w:val="00195E75"/>
    <w:rsid w:val="00197E9C"/>
    <w:rsid w:val="001E53EC"/>
    <w:rsid w:val="001E77C8"/>
    <w:rsid w:val="001F4FDF"/>
    <w:rsid w:val="00237436"/>
    <w:rsid w:val="00266E9E"/>
    <w:rsid w:val="00285DF4"/>
    <w:rsid w:val="002F30FC"/>
    <w:rsid w:val="00327475"/>
    <w:rsid w:val="0033333A"/>
    <w:rsid w:val="00395F71"/>
    <w:rsid w:val="003976B8"/>
    <w:rsid w:val="003C0108"/>
    <w:rsid w:val="003C6A59"/>
    <w:rsid w:val="003E0939"/>
    <w:rsid w:val="00445CD8"/>
    <w:rsid w:val="004E1575"/>
    <w:rsid w:val="004F79D6"/>
    <w:rsid w:val="005B6423"/>
    <w:rsid w:val="005F5AA7"/>
    <w:rsid w:val="006C3782"/>
    <w:rsid w:val="006C44EF"/>
    <w:rsid w:val="00750638"/>
    <w:rsid w:val="00763E8A"/>
    <w:rsid w:val="0077691B"/>
    <w:rsid w:val="007B7166"/>
    <w:rsid w:val="00865723"/>
    <w:rsid w:val="008A76C4"/>
    <w:rsid w:val="008A78C7"/>
    <w:rsid w:val="008B1ACF"/>
    <w:rsid w:val="008E3C62"/>
    <w:rsid w:val="00930894"/>
    <w:rsid w:val="00975DAD"/>
    <w:rsid w:val="009B3CD2"/>
    <w:rsid w:val="00A34F50"/>
    <w:rsid w:val="00A5576F"/>
    <w:rsid w:val="00A77FCC"/>
    <w:rsid w:val="00A8153F"/>
    <w:rsid w:val="00AB1FED"/>
    <w:rsid w:val="00AD6990"/>
    <w:rsid w:val="00AE2E4E"/>
    <w:rsid w:val="00B8691E"/>
    <w:rsid w:val="00BB61C9"/>
    <w:rsid w:val="00BB70F2"/>
    <w:rsid w:val="00BB7945"/>
    <w:rsid w:val="00C01222"/>
    <w:rsid w:val="00C26B86"/>
    <w:rsid w:val="00C27DC5"/>
    <w:rsid w:val="00C35341"/>
    <w:rsid w:val="00C97020"/>
    <w:rsid w:val="00D05420"/>
    <w:rsid w:val="00D05F9A"/>
    <w:rsid w:val="00D35117"/>
    <w:rsid w:val="00D60DC6"/>
    <w:rsid w:val="00D75C19"/>
    <w:rsid w:val="00DB67AF"/>
    <w:rsid w:val="00DF5FE2"/>
    <w:rsid w:val="00DF6923"/>
    <w:rsid w:val="00E17B1F"/>
    <w:rsid w:val="00E23443"/>
    <w:rsid w:val="00E9654E"/>
    <w:rsid w:val="00EA1466"/>
    <w:rsid w:val="00EC3113"/>
    <w:rsid w:val="00ED0DFD"/>
    <w:rsid w:val="00F71694"/>
    <w:rsid w:val="00FA7508"/>
    <w:rsid w:val="00FC65AB"/>
    <w:rsid w:val="00FE5C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ListeParagraf">
    <w:name w:val="List Paragraph"/>
    <w:basedOn w:val="Normal"/>
    <w:uiPriority w:val="34"/>
    <w:qFormat/>
    <w:rsid w:val="004F79D6"/>
    <w:pPr>
      <w:ind w:left="720"/>
      <w:contextualSpacing/>
    </w:pPr>
  </w:style>
</w:styles>
</file>

<file path=word/webSettings.xml><?xml version="1.0" encoding="utf-8"?>
<w:webSettings xmlns:r="http://schemas.openxmlformats.org/officeDocument/2006/relationships" xmlns:w="http://schemas.openxmlformats.org/wordprocessingml/2006/main">
  <w:divs>
    <w:div w:id="1033649982">
      <w:bodyDiv w:val="1"/>
      <w:marLeft w:val="0"/>
      <w:marRight w:val="0"/>
      <w:marTop w:val="0"/>
      <w:marBottom w:val="0"/>
      <w:divBdr>
        <w:top w:val="none" w:sz="0" w:space="0" w:color="auto"/>
        <w:left w:val="none" w:sz="0" w:space="0" w:color="auto"/>
        <w:bottom w:val="none" w:sz="0" w:space="0" w:color="auto"/>
        <w:right w:val="none" w:sz="0" w:space="0" w:color="auto"/>
      </w:divBdr>
    </w:div>
    <w:div w:id="1272057250">
      <w:bodyDiv w:val="1"/>
      <w:marLeft w:val="0"/>
      <w:marRight w:val="0"/>
      <w:marTop w:val="0"/>
      <w:marBottom w:val="0"/>
      <w:divBdr>
        <w:top w:val="none" w:sz="0" w:space="0" w:color="auto"/>
        <w:left w:val="none" w:sz="0" w:space="0" w:color="auto"/>
        <w:bottom w:val="none" w:sz="0" w:space="0" w:color="auto"/>
        <w:right w:val="none" w:sz="0" w:space="0" w:color="auto"/>
      </w:divBdr>
      <w:divsChild>
        <w:div w:id="1983538284">
          <w:marLeft w:val="446"/>
          <w:marRight w:val="0"/>
          <w:marTop w:val="106"/>
          <w:marBottom w:val="120"/>
          <w:divBdr>
            <w:top w:val="none" w:sz="0" w:space="0" w:color="auto"/>
            <w:left w:val="none" w:sz="0" w:space="0" w:color="auto"/>
            <w:bottom w:val="none" w:sz="0" w:space="0" w:color="auto"/>
            <w:right w:val="none" w:sz="0" w:space="0" w:color="auto"/>
          </w:divBdr>
        </w:div>
        <w:div w:id="967975946">
          <w:marLeft w:val="446"/>
          <w:marRight w:val="0"/>
          <w:marTop w:val="106"/>
          <w:marBottom w:val="120"/>
          <w:divBdr>
            <w:top w:val="none" w:sz="0" w:space="0" w:color="auto"/>
            <w:left w:val="none" w:sz="0" w:space="0" w:color="auto"/>
            <w:bottom w:val="none" w:sz="0" w:space="0" w:color="auto"/>
            <w:right w:val="none" w:sz="0" w:space="0" w:color="auto"/>
          </w:divBdr>
        </w:div>
        <w:div w:id="483663152">
          <w:marLeft w:val="446"/>
          <w:marRight w:val="0"/>
          <w:marTop w:val="106"/>
          <w:marBottom w:val="120"/>
          <w:divBdr>
            <w:top w:val="none" w:sz="0" w:space="0" w:color="auto"/>
            <w:left w:val="none" w:sz="0" w:space="0" w:color="auto"/>
            <w:bottom w:val="none" w:sz="0" w:space="0" w:color="auto"/>
            <w:right w:val="none" w:sz="0" w:space="0" w:color="auto"/>
          </w:divBdr>
        </w:div>
        <w:div w:id="1509632496">
          <w:marLeft w:val="446"/>
          <w:marRight w:val="0"/>
          <w:marTop w:val="106"/>
          <w:marBottom w:val="120"/>
          <w:divBdr>
            <w:top w:val="none" w:sz="0" w:space="0" w:color="auto"/>
            <w:left w:val="none" w:sz="0" w:space="0" w:color="auto"/>
            <w:bottom w:val="none" w:sz="0" w:space="0" w:color="auto"/>
            <w:right w:val="none" w:sz="0" w:space="0" w:color="auto"/>
          </w:divBdr>
        </w:div>
        <w:div w:id="1953393403">
          <w:marLeft w:val="446"/>
          <w:marRight w:val="0"/>
          <w:marTop w:val="106"/>
          <w:marBottom w:val="120"/>
          <w:divBdr>
            <w:top w:val="none" w:sz="0" w:space="0" w:color="auto"/>
            <w:left w:val="none" w:sz="0" w:space="0" w:color="auto"/>
            <w:bottom w:val="none" w:sz="0" w:space="0" w:color="auto"/>
            <w:right w:val="none" w:sz="0" w:space="0" w:color="auto"/>
          </w:divBdr>
        </w:div>
        <w:div w:id="1424451031">
          <w:marLeft w:val="446"/>
          <w:marRight w:val="0"/>
          <w:marTop w:val="106"/>
          <w:marBottom w:val="120"/>
          <w:divBdr>
            <w:top w:val="none" w:sz="0" w:space="0" w:color="auto"/>
            <w:left w:val="none" w:sz="0" w:space="0" w:color="auto"/>
            <w:bottom w:val="none" w:sz="0" w:space="0" w:color="auto"/>
            <w:right w:val="none" w:sz="0" w:space="0" w:color="auto"/>
          </w:divBdr>
        </w:div>
        <w:div w:id="329910354">
          <w:marLeft w:val="446"/>
          <w:marRight w:val="0"/>
          <w:marTop w:val="106"/>
          <w:marBottom w:val="120"/>
          <w:divBdr>
            <w:top w:val="none" w:sz="0" w:space="0" w:color="auto"/>
            <w:left w:val="none" w:sz="0" w:space="0" w:color="auto"/>
            <w:bottom w:val="none" w:sz="0" w:space="0" w:color="auto"/>
            <w:right w:val="none" w:sz="0" w:space="0" w:color="auto"/>
          </w:divBdr>
        </w:div>
      </w:divsChild>
    </w:div>
    <w:div w:id="1321690014">
      <w:bodyDiv w:val="1"/>
      <w:marLeft w:val="0"/>
      <w:marRight w:val="0"/>
      <w:marTop w:val="0"/>
      <w:marBottom w:val="0"/>
      <w:divBdr>
        <w:top w:val="none" w:sz="0" w:space="0" w:color="auto"/>
        <w:left w:val="none" w:sz="0" w:space="0" w:color="auto"/>
        <w:bottom w:val="none" w:sz="0" w:space="0" w:color="auto"/>
        <w:right w:val="none" w:sz="0" w:space="0" w:color="auto"/>
      </w:divBdr>
      <w:divsChild>
        <w:div w:id="1854563895">
          <w:marLeft w:val="446"/>
          <w:marRight w:val="0"/>
          <w:marTop w:val="106"/>
          <w:marBottom w:val="120"/>
          <w:divBdr>
            <w:top w:val="none" w:sz="0" w:space="0" w:color="auto"/>
            <w:left w:val="none" w:sz="0" w:space="0" w:color="auto"/>
            <w:bottom w:val="none" w:sz="0" w:space="0" w:color="auto"/>
            <w:right w:val="none" w:sz="0" w:space="0" w:color="auto"/>
          </w:divBdr>
        </w:div>
        <w:div w:id="1664116137">
          <w:marLeft w:val="446"/>
          <w:marRight w:val="0"/>
          <w:marTop w:val="106"/>
          <w:marBottom w:val="120"/>
          <w:divBdr>
            <w:top w:val="none" w:sz="0" w:space="0" w:color="auto"/>
            <w:left w:val="none" w:sz="0" w:space="0" w:color="auto"/>
            <w:bottom w:val="none" w:sz="0" w:space="0" w:color="auto"/>
            <w:right w:val="none" w:sz="0" w:space="0" w:color="auto"/>
          </w:divBdr>
        </w:div>
        <w:div w:id="659384343">
          <w:marLeft w:val="446"/>
          <w:marRight w:val="0"/>
          <w:marTop w:val="106"/>
          <w:marBottom w:val="120"/>
          <w:divBdr>
            <w:top w:val="none" w:sz="0" w:space="0" w:color="auto"/>
            <w:left w:val="none" w:sz="0" w:space="0" w:color="auto"/>
            <w:bottom w:val="none" w:sz="0" w:space="0" w:color="auto"/>
            <w:right w:val="none" w:sz="0" w:space="0" w:color="auto"/>
          </w:divBdr>
        </w:div>
        <w:div w:id="2058972433">
          <w:marLeft w:val="446"/>
          <w:marRight w:val="0"/>
          <w:marTop w:val="106"/>
          <w:marBottom w:val="120"/>
          <w:divBdr>
            <w:top w:val="none" w:sz="0" w:space="0" w:color="auto"/>
            <w:left w:val="none" w:sz="0" w:space="0" w:color="auto"/>
            <w:bottom w:val="none" w:sz="0" w:space="0" w:color="auto"/>
            <w:right w:val="none" w:sz="0" w:space="0" w:color="auto"/>
          </w:divBdr>
        </w:div>
      </w:divsChild>
    </w:div>
    <w:div w:id="1583444679">
      <w:bodyDiv w:val="1"/>
      <w:marLeft w:val="0"/>
      <w:marRight w:val="0"/>
      <w:marTop w:val="0"/>
      <w:marBottom w:val="0"/>
      <w:divBdr>
        <w:top w:val="none" w:sz="0" w:space="0" w:color="auto"/>
        <w:left w:val="none" w:sz="0" w:space="0" w:color="auto"/>
        <w:bottom w:val="none" w:sz="0" w:space="0" w:color="auto"/>
        <w:right w:val="none" w:sz="0" w:space="0" w:color="auto"/>
      </w:divBdr>
    </w:div>
    <w:div w:id="1603685058">
      <w:bodyDiv w:val="1"/>
      <w:marLeft w:val="0"/>
      <w:marRight w:val="0"/>
      <w:marTop w:val="0"/>
      <w:marBottom w:val="0"/>
      <w:divBdr>
        <w:top w:val="none" w:sz="0" w:space="0" w:color="auto"/>
        <w:left w:val="none" w:sz="0" w:space="0" w:color="auto"/>
        <w:bottom w:val="none" w:sz="0" w:space="0" w:color="auto"/>
        <w:right w:val="none" w:sz="0" w:space="0" w:color="auto"/>
      </w:divBdr>
      <w:divsChild>
        <w:div w:id="1262030427">
          <w:marLeft w:val="446"/>
          <w:marRight w:val="0"/>
          <w:marTop w:val="96"/>
          <w:marBottom w:val="120"/>
          <w:divBdr>
            <w:top w:val="none" w:sz="0" w:space="0" w:color="auto"/>
            <w:left w:val="none" w:sz="0" w:space="0" w:color="auto"/>
            <w:bottom w:val="none" w:sz="0" w:space="0" w:color="auto"/>
            <w:right w:val="none" w:sz="0" w:space="0" w:color="auto"/>
          </w:divBdr>
        </w:div>
        <w:div w:id="1465200656">
          <w:marLeft w:val="446"/>
          <w:marRight w:val="0"/>
          <w:marTop w:val="96"/>
          <w:marBottom w:val="120"/>
          <w:divBdr>
            <w:top w:val="none" w:sz="0" w:space="0" w:color="auto"/>
            <w:left w:val="none" w:sz="0" w:space="0" w:color="auto"/>
            <w:bottom w:val="none" w:sz="0" w:space="0" w:color="auto"/>
            <w:right w:val="none" w:sz="0" w:space="0" w:color="auto"/>
          </w:divBdr>
        </w:div>
        <w:div w:id="1759207573">
          <w:marLeft w:val="446"/>
          <w:marRight w:val="0"/>
          <w:marTop w:val="96"/>
          <w:marBottom w:val="120"/>
          <w:divBdr>
            <w:top w:val="none" w:sz="0" w:space="0" w:color="auto"/>
            <w:left w:val="none" w:sz="0" w:space="0" w:color="auto"/>
            <w:bottom w:val="none" w:sz="0" w:space="0" w:color="auto"/>
            <w:right w:val="none" w:sz="0" w:space="0" w:color="auto"/>
          </w:divBdr>
        </w:div>
        <w:div w:id="1682270221">
          <w:marLeft w:val="446"/>
          <w:marRight w:val="0"/>
          <w:marTop w:val="96"/>
          <w:marBottom w:val="120"/>
          <w:divBdr>
            <w:top w:val="none" w:sz="0" w:space="0" w:color="auto"/>
            <w:left w:val="none" w:sz="0" w:space="0" w:color="auto"/>
            <w:bottom w:val="none" w:sz="0" w:space="0" w:color="auto"/>
            <w:right w:val="none" w:sz="0" w:space="0" w:color="auto"/>
          </w:divBdr>
        </w:div>
        <w:div w:id="1961833942">
          <w:marLeft w:val="446"/>
          <w:marRight w:val="0"/>
          <w:marTop w:val="96"/>
          <w:marBottom w:val="120"/>
          <w:divBdr>
            <w:top w:val="none" w:sz="0" w:space="0" w:color="auto"/>
            <w:left w:val="none" w:sz="0" w:space="0" w:color="auto"/>
            <w:bottom w:val="none" w:sz="0" w:space="0" w:color="auto"/>
            <w:right w:val="none" w:sz="0" w:space="0" w:color="auto"/>
          </w:divBdr>
        </w:div>
        <w:div w:id="1690983564">
          <w:marLeft w:val="446"/>
          <w:marRight w:val="0"/>
          <w:marTop w:val="96"/>
          <w:marBottom w:val="120"/>
          <w:divBdr>
            <w:top w:val="none" w:sz="0" w:space="0" w:color="auto"/>
            <w:left w:val="none" w:sz="0" w:space="0" w:color="auto"/>
            <w:bottom w:val="none" w:sz="0" w:space="0" w:color="auto"/>
            <w:right w:val="none" w:sz="0" w:space="0" w:color="auto"/>
          </w:divBdr>
        </w:div>
        <w:div w:id="17438118">
          <w:marLeft w:val="446"/>
          <w:marRight w:val="0"/>
          <w:marTop w:val="96"/>
          <w:marBottom w:val="120"/>
          <w:divBdr>
            <w:top w:val="none" w:sz="0" w:space="0" w:color="auto"/>
            <w:left w:val="none" w:sz="0" w:space="0" w:color="auto"/>
            <w:bottom w:val="none" w:sz="0" w:space="0" w:color="auto"/>
            <w:right w:val="none" w:sz="0" w:space="0" w:color="auto"/>
          </w:divBdr>
        </w:div>
        <w:div w:id="258023273">
          <w:marLeft w:val="446"/>
          <w:marRight w:val="0"/>
          <w:marTop w:val="96"/>
          <w:marBottom w:val="120"/>
          <w:divBdr>
            <w:top w:val="none" w:sz="0" w:space="0" w:color="auto"/>
            <w:left w:val="none" w:sz="0" w:space="0" w:color="auto"/>
            <w:bottom w:val="none" w:sz="0" w:space="0" w:color="auto"/>
            <w:right w:val="none" w:sz="0" w:space="0" w:color="auto"/>
          </w:divBdr>
        </w:div>
        <w:div w:id="2135712147">
          <w:marLeft w:val="446"/>
          <w:marRight w:val="0"/>
          <w:marTop w:val="96"/>
          <w:marBottom w:val="120"/>
          <w:divBdr>
            <w:top w:val="none" w:sz="0" w:space="0" w:color="auto"/>
            <w:left w:val="none" w:sz="0" w:space="0" w:color="auto"/>
            <w:bottom w:val="none" w:sz="0" w:space="0" w:color="auto"/>
            <w:right w:val="none" w:sz="0" w:space="0" w:color="auto"/>
          </w:divBdr>
        </w:div>
      </w:divsChild>
    </w:div>
    <w:div w:id="1643733308">
      <w:bodyDiv w:val="1"/>
      <w:marLeft w:val="0"/>
      <w:marRight w:val="0"/>
      <w:marTop w:val="0"/>
      <w:marBottom w:val="0"/>
      <w:divBdr>
        <w:top w:val="none" w:sz="0" w:space="0" w:color="auto"/>
        <w:left w:val="none" w:sz="0" w:space="0" w:color="auto"/>
        <w:bottom w:val="none" w:sz="0" w:space="0" w:color="auto"/>
        <w:right w:val="none" w:sz="0" w:space="0" w:color="auto"/>
      </w:divBdr>
      <w:divsChild>
        <w:div w:id="367070031">
          <w:marLeft w:val="720"/>
          <w:marRight w:val="0"/>
          <w:marTop w:val="106"/>
          <w:marBottom w:val="120"/>
          <w:divBdr>
            <w:top w:val="none" w:sz="0" w:space="0" w:color="auto"/>
            <w:left w:val="none" w:sz="0" w:space="0" w:color="auto"/>
            <w:bottom w:val="none" w:sz="0" w:space="0" w:color="auto"/>
            <w:right w:val="none" w:sz="0" w:space="0" w:color="auto"/>
          </w:divBdr>
        </w:div>
        <w:div w:id="1901744033">
          <w:marLeft w:val="720"/>
          <w:marRight w:val="0"/>
          <w:marTop w:val="106"/>
          <w:marBottom w:val="120"/>
          <w:divBdr>
            <w:top w:val="none" w:sz="0" w:space="0" w:color="auto"/>
            <w:left w:val="none" w:sz="0" w:space="0" w:color="auto"/>
            <w:bottom w:val="none" w:sz="0" w:space="0" w:color="auto"/>
            <w:right w:val="none" w:sz="0" w:space="0" w:color="auto"/>
          </w:divBdr>
        </w:div>
        <w:div w:id="2018731077">
          <w:marLeft w:val="720"/>
          <w:marRight w:val="0"/>
          <w:marTop w:val="106"/>
          <w:marBottom w:val="120"/>
          <w:divBdr>
            <w:top w:val="none" w:sz="0" w:space="0" w:color="auto"/>
            <w:left w:val="none" w:sz="0" w:space="0" w:color="auto"/>
            <w:bottom w:val="none" w:sz="0" w:space="0" w:color="auto"/>
            <w:right w:val="none" w:sz="0" w:space="0" w:color="auto"/>
          </w:divBdr>
        </w:div>
        <w:div w:id="1219590168">
          <w:marLeft w:val="720"/>
          <w:marRight w:val="0"/>
          <w:marTop w:val="106"/>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7</Pages>
  <Words>2824</Words>
  <Characters>16097</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47</cp:revision>
  <dcterms:created xsi:type="dcterms:W3CDTF">2014-02-27T08:30:00Z</dcterms:created>
  <dcterms:modified xsi:type="dcterms:W3CDTF">2014-02-27T13:15:00Z</dcterms:modified>
</cp:coreProperties>
</file>